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svg+xml"/>
  <Override PartName="/word/media/image4.bin" ContentType="image/svg+xml"/>
  <Override PartName="/word/media/image6.bin" ContentType="image/svg+xml"/>
  <Override PartName="/word/media/image8.bin" ContentType="image/svg+xml"/>
  <Override PartName="/word/media/image10.bin" ContentType="image/svg+xml"/>
  <Override PartName="/word/media/image12.bin" ContentType="image/svg+xml"/>
  <Override PartName="/word/media/image14.bin" ContentType="image/svg+xml"/>
  <Override PartName="/word/media/image16.bin" ContentType="image/svg+xml"/>
  <Override PartName="/word/media/image18.bin" ContentType="image/svg+xml"/>
  <Override PartName="/word/media/image20.bin" ContentType="image/svg+xml"/>
  <Override PartName="/word/media/image22.bin" ContentType="image/svg+xml"/>
  <Override PartName="/word/media/image24.bin" ContentType="image/svg+xml"/>
  <Override PartName="/word/media/image26.bin" ContentType="image/svg+xml"/>
  <Override PartName="/word/media/image28.bin" ContentType="image/svg+xml"/>
  <Override PartName="/word/media/image30.bin" ContentType="image/svg+xml"/>
  <Override PartName="/word/media/image32.bin" ContentType="image/svg+xml"/>
  <Override PartName="/word/media/image34.bin" ContentType="image/svg+xml"/>
  <Override PartName="/word/media/image36.bin" ContentType="image/svg+xml"/>
  <Override PartName="/word/media/image38.bin" ContentType="image/svg+xml"/>
  <Override PartName="/word/media/image40.bin" ContentType="image/sv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3922" w:rsidRDefault="00853922">
      <w:pPr>
        <w:pStyle w:val="Subheadline"/>
      </w:pPr>
    </w:p>
    <w:p w:rsidR="00853922" w:rsidRPr="00500BF8" w:rsidRDefault="00967C06">
      <w:pPr>
        <w:rPr>
          <w:lang w:val="es-ES"/>
        </w:rPr>
      </w:pPr>
      <w:r w:rsidRPr="00500BF8">
        <w:rPr>
          <w:lang w:val="es-ES"/>
        </w:rPr>
        <w:t xml:space="preserve"> </w:t>
      </w:r>
    </w:p>
    <w:p w:rsidR="00853922" w:rsidRPr="00500BF8" w:rsidRDefault="00967C06">
      <w:pPr>
        <w:rPr>
          <w:lang w:val="es-ES"/>
        </w:rPr>
      </w:pPr>
      <w:r w:rsidRPr="00500BF8">
        <w:rPr>
          <w:lang w:val="es-ES"/>
        </w:rPr>
        <w:t xml:space="preserve"> </w:t>
      </w:r>
    </w:p>
    <w:p w:rsidR="00853922" w:rsidRPr="00500BF8" w:rsidRDefault="00967C06">
      <w:pPr>
        <w:rPr>
          <w:lang w:val="es-ES"/>
        </w:rPr>
      </w:pPr>
      <w:r w:rsidRPr="00500BF8">
        <w:rPr>
          <w:lang w:val="es-ES"/>
        </w:rPr>
        <w:t xml:space="preserve"> </w:t>
      </w:r>
    </w:p>
    <w:p w:rsidR="00853922" w:rsidRPr="00500BF8" w:rsidRDefault="00967C06">
      <w:pPr>
        <w:rPr>
          <w:lang w:val="es-ES"/>
        </w:rPr>
      </w:pPr>
      <w:r w:rsidRPr="00500BF8">
        <w:rPr>
          <w:lang w:val="es-ES"/>
        </w:rPr>
        <w:t xml:space="preserve"> </w:t>
      </w:r>
    </w:p>
    <w:p w:rsidR="00853922" w:rsidRPr="00500BF8" w:rsidRDefault="00967C06">
      <w:pPr>
        <w:rPr>
          <w:lang w:val="es-ES"/>
        </w:rPr>
      </w:pPr>
      <w:r w:rsidRPr="00500BF8">
        <w:rPr>
          <w:lang w:val="es-ES"/>
        </w:rPr>
        <w:t xml:space="preserve"> </w:t>
      </w:r>
    </w:p>
    <w:p w:rsidR="00853922" w:rsidRPr="00500BF8" w:rsidRDefault="00967C06">
      <w:pPr>
        <w:rPr>
          <w:lang w:val="es-ES"/>
        </w:rPr>
      </w:pPr>
      <w:r w:rsidRPr="00500BF8">
        <w:rPr>
          <w:lang w:val="es-ES"/>
        </w:rPr>
        <w:t xml:space="preserve"> </w:t>
      </w:r>
    </w:p>
    <w:p w:rsidR="00853922" w:rsidRPr="00500BF8" w:rsidRDefault="00967C06">
      <w:pPr>
        <w:pStyle w:val="Ttulo"/>
        <w:rPr>
          <w:sz w:val="96"/>
          <w:lang w:val="es-ES"/>
        </w:rPr>
      </w:pPr>
      <w:r w:rsidRPr="00500BF8">
        <w:rPr>
          <w:sz w:val="96"/>
          <w:lang w:val="es-ES"/>
        </w:rPr>
        <w:t>Selección de VRV</w:t>
      </w:r>
    </w:p>
    <w:p w:rsidR="00853922" w:rsidRPr="00500BF8" w:rsidRDefault="00967C06">
      <w:pPr>
        <w:pStyle w:val="Subttulo"/>
        <w:rPr>
          <w:lang w:val="es-ES"/>
        </w:rPr>
      </w:pPr>
      <w:r w:rsidRPr="00500BF8">
        <w:rPr>
          <w:lang w:val="es-ES"/>
        </w:rPr>
        <w:t>Informe del proyecto</w:t>
      </w:r>
    </w:p>
    <w:p w:rsidR="00853922" w:rsidRPr="00500BF8" w:rsidRDefault="00853922">
      <w:pPr>
        <w:rPr>
          <w:lang w:val="es-ES"/>
        </w:rPr>
      </w:pPr>
    </w:p>
    <w:p w:rsidR="00853922" w:rsidRPr="00500BF8" w:rsidRDefault="00853922">
      <w:pPr>
        <w:rPr>
          <w:lang w:val="es-ES"/>
        </w:rPr>
      </w:pPr>
    </w:p>
    <w:p w:rsidR="00853922" w:rsidRPr="00500BF8" w:rsidRDefault="00853922">
      <w:pPr>
        <w:rPr>
          <w:lang w:val="es-ES"/>
        </w:rPr>
      </w:pPr>
    </w:p>
    <w:p w:rsidR="00853922" w:rsidRPr="00500BF8" w:rsidRDefault="00967C06">
      <w:pPr>
        <w:pStyle w:val="Headline"/>
        <w:spacing w:before="0" w:after="200"/>
        <w:rPr>
          <w:lang w:val="es-ES"/>
        </w:rPr>
      </w:pPr>
      <w:r w:rsidRPr="00500BF8">
        <w:rPr>
          <w:lang w:val="es-ES"/>
        </w:rPr>
        <w:t>Detalles del informe</w:t>
      </w:r>
    </w:p>
    <w:p w:rsidR="00853922" w:rsidRPr="00500BF8" w:rsidRDefault="00967C06">
      <w:pPr>
        <w:tabs>
          <w:tab w:val="left" w:pos="1985"/>
        </w:tabs>
        <w:rPr>
          <w:lang w:val="es-ES"/>
        </w:rPr>
      </w:pPr>
      <w:r w:rsidRPr="00500BF8">
        <w:rPr>
          <w:lang w:val="es-ES"/>
        </w:rPr>
        <w:t>Producido en:</w:t>
      </w:r>
      <w:r w:rsidRPr="00500BF8">
        <w:rPr>
          <w:lang w:val="es-ES"/>
        </w:rPr>
        <w:tab/>
        <w:t>30/04/2020</w:t>
      </w:r>
    </w:p>
    <w:p w:rsidR="00853922" w:rsidRPr="00500BF8" w:rsidRDefault="00967C06">
      <w:pPr>
        <w:tabs>
          <w:tab w:val="left" w:pos="1985"/>
        </w:tabs>
        <w:rPr>
          <w:lang w:val="es-ES"/>
        </w:rPr>
      </w:pPr>
      <w:r w:rsidRPr="00500BF8">
        <w:rPr>
          <w:lang w:val="es-ES"/>
        </w:rPr>
        <w:t>Versión de la aplicación:</w:t>
      </w:r>
      <w:r w:rsidRPr="00500BF8">
        <w:rPr>
          <w:lang w:val="es-ES"/>
        </w:rPr>
        <w:tab/>
        <w:t>2020.4.28.2</w:t>
      </w:r>
    </w:p>
    <w:p w:rsidR="00853922" w:rsidRPr="00500BF8" w:rsidRDefault="00967C06">
      <w:pPr>
        <w:pStyle w:val="Headline"/>
        <w:spacing w:after="200"/>
        <w:rPr>
          <w:lang w:val="es-ES"/>
        </w:rPr>
      </w:pPr>
      <w:r w:rsidRPr="00500BF8">
        <w:rPr>
          <w:lang w:val="es-ES"/>
        </w:rPr>
        <w:t xml:space="preserve">Detalles del proyecto </w:t>
      </w:r>
    </w:p>
    <w:p w:rsidR="00853922" w:rsidRPr="00500BF8" w:rsidRDefault="00967C06">
      <w:pPr>
        <w:tabs>
          <w:tab w:val="left" w:pos="1985"/>
        </w:tabs>
        <w:rPr>
          <w:lang w:val="es-ES"/>
        </w:rPr>
      </w:pPr>
      <w:r w:rsidRPr="00500BF8">
        <w:rPr>
          <w:lang w:val="es-ES"/>
        </w:rPr>
        <w:t>Nombre del proyecto:</w:t>
      </w:r>
      <w:r w:rsidRPr="00500BF8">
        <w:rPr>
          <w:lang w:val="es-ES"/>
        </w:rPr>
        <w:tab/>
        <w:t xml:space="preserve">R1_1466462_HOTEL EN LOGROÑO </w:t>
      </w:r>
    </w:p>
    <w:p w:rsidR="00853922" w:rsidRPr="00500BF8" w:rsidRDefault="00967C06">
      <w:pPr>
        <w:tabs>
          <w:tab w:val="left" w:pos="1985"/>
        </w:tabs>
        <w:rPr>
          <w:lang w:val="es-ES"/>
        </w:rPr>
      </w:pPr>
      <w:r w:rsidRPr="00500BF8">
        <w:rPr>
          <w:lang w:val="es-ES"/>
        </w:rPr>
        <w:t>Nombre solución:</w:t>
      </w:r>
      <w:r w:rsidRPr="00500BF8">
        <w:rPr>
          <w:lang w:val="es-ES"/>
        </w:rPr>
        <w:tab/>
        <w:t>04</w:t>
      </w:r>
    </w:p>
    <w:p w:rsidR="00853922" w:rsidRPr="00500BF8" w:rsidRDefault="00967C06">
      <w:pPr>
        <w:tabs>
          <w:tab w:val="left" w:pos="1985"/>
        </w:tabs>
        <w:rPr>
          <w:lang w:val="es-ES"/>
        </w:rPr>
      </w:pPr>
      <w:r w:rsidRPr="00500BF8">
        <w:rPr>
          <w:lang w:val="es-ES"/>
        </w:rPr>
        <w:t>Nombre del cliente:</w:t>
      </w:r>
      <w:r w:rsidRPr="00500BF8">
        <w:rPr>
          <w:lang w:val="es-ES"/>
        </w:rPr>
        <w:tab/>
        <w:t>RIOJAPROJECT</w:t>
      </w:r>
    </w:p>
    <w:p w:rsidR="00853922" w:rsidRPr="00500BF8" w:rsidRDefault="00967C06">
      <w:pPr>
        <w:tabs>
          <w:tab w:val="left" w:pos="1985"/>
        </w:tabs>
        <w:rPr>
          <w:lang w:val="es-ES"/>
        </w:rPr>
      </w:pPr>
      <w:r w:rsidRPr="00500BF8">
        <w:rPr>
          <w:lang w:val="es-ES"/>
        </w:rPr>
        <w:t>Referencia cliente:</w:t>
      </w:r>
      <w:r w:rsidRPr="00500BF8">
        <w:rPr>
          <w:lang w:val="es-ES"/>
        </w:rPr>
        <w:tab/>
        <w:t>R1_1466462_HOTEL EN LOGROÑO</w:t>
      </w:r>
    </w:p>
    <w:p w:rsidR="00853922" w:rsidRPr="00500BF8" w:rsidRDefault="00967C06">
      <w:pPr>
        <w:tabs>
          <w:tab w:val="left" w:pos="1985"/>
        </w:tabs>
        <w:rPr>
          <w:lang w:val="es-ES"/>
        </w:rPr>
      </w:pPr>
      <w:r w:rsidRPr="00500BF8">
        <w:rPr>
          <w:lang w:val="es-ES"/>
        </w:rPr>
        <w:t>Referencia petición:</w:t>
      </w:r>
      <w:r w:rsidRPr="00500BF8">
        <w:rPr>
          <w:lang w:val="es-ES"/>
        </w:rPr>
        <w:tab/>
      </w:r>
    </w:p>
    <w:p w:rsidR="00853922" w:rsidRPr="00500BF8" w:rsidRDefault="00967C06">
      <w:pPr>
        <w:tabs>
          <w:tab w:val="left" w:pos="1985"/>
        </w:tabs>
        <w:rPr>
          <w:lang w:val="es-ES"/>
        </w:rPr>
      </w:pPr>
      <w:r w:rsidRPr="00500BF8">
        <w:rPr>
          <w:lang w:val="es-ES"/>
        </w:rPr>
        <w:t>Número proyecto:</w:t>
      </w:r>
      <w:r w:rsidRPr="00500BF8">
        <w:rPr>
          <w:lang w:val="es-ES"/>
        </w:rPr>
        <w:tab/>
        <w:t>378822/695057</w:t>
      </w:r>
    </w:p>
    <w:p w:rsidR="00853922" w:rsidRPr="00500BF8" w:rsidRDefault="00967C06">
      <w:pPr>
        <w:rPr>
          <w:lang w:val="es-ES"/>
        </w:rPr>
      </w:pPr>
      <w:r w:rsidRPr="00500BF8">
        <w:rPr>
          <w:lang w:val="es-ES"/>
        </w:rPr>
        <w:t>La salida del software VRV Xpress se basa en tablas de capacidad Daikin-genuine que se relacionan con el Estándar de la Industria Japonesa. El software VRV Xpress proporciona una selección de unidades exteriores e interiores con una eficiencia óptima para adaptarse a los requisitos de carga de refrigeración y calefacción.</w:t>
      </w:r>
    </w:p>
    <w:p w:rsidR="00853922" w:rsidRPr="00500BF8" w:rsidRDefault="00967C06">
      <w:pPr>
        <w:rPr>
          <w:lang w:val="es-ES"/>
        </w:rPr>
      </w:pPr>
      <w:r w:rsidRPr="00500BF8">
        <w:rPr>
          <w:lang w:val="es-ES"/>
        </w:rPr>
        <w:br w:type="page"/>
      </w:r>
    </w:p>
    <w:p w:rsidR="00853922" w:rsidRDefault="00967C06">
      <w:pPr>
        <w:pStyle w:val="Ttulo1"/>
        <w:pageBreakBefore w:val="0"/>
        <w:rPr>
          <w:lang w:val="en-US"/>
        </w:rPr>
      </w:pPr>
      <w:r>
        <w:rPr>
          <w:lang w:val="en-US"/>
        </w:rPr>
        <w:lastRenderedPageBreak/>
        <w:t>Lista de materiales</w:t>
      </w:r>
    </w:p>
    <w:tbl>
      <w:tblPr>
        <w:tblStyle w:val="Tablaconcuadrcula"/>
        <w:tblW w:w="6521" w:type="dxa"/>
        <w:tblInd w:w="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418"/>
        <w:gridCol w:w="850"/>
        <w:gridCol w:w="4253"/>
      </w:tblGrid>
      <w:tr w:rsidR="00853922">
        <w:tc>
          <w:tcPr>
            <w:tcW w:w="1418" w:type="dxa"/>
            <w:shd w:val="clear" w:color="auto" w:fill="DDDDDD"/>
            <w:tcMar>
              <w:left w:w="28" w:type="dxa"/>
              <w:right w:w="0" w:type="dxa"/>
            </w:tcMar>
          </w:tcPr>
          <w:p w:rsidR="00853922" w:rsidRDefault="00967C06">
            <w:pPr>
              <w:pStyle w:val="tableheadercentered"/>
              <w:rPr>
                <w:lang w:val="nl-NL"/>
              </w:rPr>
            </w:pPr>
            <w:proofErr w:type="spellStart"/>
            <w:r>
              <w:rPr>
                <w:lang w:val="nl-NL"/>
              </w:rPr>
              <w:t>Modelo</w:t>
            </w:r>
            <w:proofErr w:type="spellEnd"/>
          </w:p>
        </w:tc>
        <w:tc>
          <w:tcPr>
            <w:tcW w:w="850"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253"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1418" w:type="dxa"/>
          </w:tcPr>
          <w:p w:rsidR="00853922" w:rsidRDefault="00967C06">
            <w:pPr>
              <w:pStyle w:val="Tabledata"/>
            </w:pPr>
            <w:r>
              <w:t>REYQ16U</w:t>
            </w:r>
          </w:p>
        </w:tc>
        <w:tc>
          <w:tcPr>
            <w:tcW w:w="850" w:type="dxa"/>
          </w:tcPr>
          <w:p w:rsidR="00853922" w:rsidRDefault="00967C06">
            <w:pPr>
              <w:pStyle w:val="Tabledata"/>
              <w:jc w:val="center"/>
            </w:pPr>
            <w:r>
              <w:t>2</w:t>
            </w:r>
          </w:p>
        </w:tc>
        <w:tc>
          <w:tcPr>
            <w:tcW w:w="4253" w:type="dxa"/>
          </w:tcPr>
          <w:p w:rsidR="00853922" w:rsidRDefault="00967C06">
            <w:pPr>
              <w:pStyle w:val="Tabledata"/>
            </w:pPr>
            <w:r>
              <w:t>REYQ-U (VRV IV)</w:t>
            </w:r>
          </w:p>
        </w:tc>
      </w:tr>
      <w:tr w:rsidR="00853922">
        <w:tc>
          <w:tcPr>
            <w:tcW w:w="1418" w:type="dxa"/>
          </w:tcPr>
          <w:p w:rsidR="00853922" w:rsidRDefault="00967C06">
            <w:pPr>
              <w:pStyle w:val="Tabledata"/>
            </w:pPr>
            <w:r>
              <w:t>RXYQ8U</w:t>
            </w:r>
          </w:p>
        </w:tc>
        <w:tc>
          <w:tcPr>
            <w:tcW w:w="850" w:type="dxa"/>
          </w:tcPr>
          <w:p w:rsidR="00853922" w:rsidRDefault="00967C06">
            <w:pPr>
              <w:pStyle w:val="Tabledata"/>
              <w:jc w:val="center"/>
            </w:pPr>
            <w:r>
              <w:t>5</w:t>
            </w:r>
          </w:p>
        </w:tc>
        <w:tc>
          <w:tcPr>
            <w:tcW w:w="4253" w:type="dxa"/>
          </w:tcPr>
          <w:p w:rsidR="00853922" w:rsidRDefault="00967C06">
            <w:pPr>
              <w:pStyle w:val="Tabledata"/>
            </w:pPr>
            <w:r>
              <w:t>RXYQ-U (VRV IV Non Continuous Heating)</w:t>
            </w:r>
          </w:p>
        </w:tc>
      </w:tr>
      <w:tr w:rsidR="00853922">
        <w:tc>
          <w:tcPr>
            <w:tcW w:w="1418" w:type="dxa"/>
          </w:tcPr>
          <w:p w:rsidR="00853922" w:rsidRDefault="00967C06">
            <w:pPr>
              <w:pStyle w:val="Tabledata"/>
            </w:pPr>
            <w:r>
              <w:t>RXYQ10U</w:t>
            </w:r>
          </w:p>
        </w:tc>
        <w:tc>
          <w:tcPr>
            <w:tcW w:w="850" w:type="dxa"/>
          </w:tcPr>
          <w:p w:rsidR="00853922" w:rsidRDefault="00967C06">
            <w:pPr>
              <w:pStyle w:val="Tabledata"/>
              <w:jc w:val="center"/>
            </w:pPr>
            <w:r>
              <w:t>3</w:t>
            </w:r>
          </w:p>
        </w:tc>
        <w:tc>
          <w:tcPr>
            <w:tcW w:w="4253" w:type="dxa"/>
          </w:tcPr>
          <w:p w:rsidR="00853922" w:rsidRDefault="00967C06">
            <w:pPr>
              <w:pStyle w:val="Tabledata"/>
            </w:pPr>
            <w:r>
              <w:t>RXYQ-U (VRV IV Non Continuous Heating)</w:t>
            </w:r>
          </w:p>
        </w:tc>
      </w:tr>
      <w:tr w:rsidR="00853922">
        <w:tc>
          <w:tcPr>
            <w:tcW w:w="1418" w:type="dxa"/>
          </w:tcPr>
          <w:p w:rsidR="00853922" w:rsidRDefault="00967C06">
            <w:pPr>
              <w:pStyle w:val="Tabledata"/>
            </w:pPr>
            <w:r>
              <w:t>BS1Q16A</w:t>
            </w:r>
          </w:p>
        </w:tc>
        <w:tc>
          <w:tcPr>
            <w:tcW w:w="850" w:type="dxa"/>
          </w:tcPr>
          <w:p w:rsidR="00853922" w:rsidRDefault="00967C06">
            <w:pPr>
              <w:pStyle w:val="Tabledata"/>
              <w:jc w:val="center"/>
            </w:pPr>
            <w:r>
              <w:t>3</w:t>
            </w:r>
          </w:p>
        </w:tc>
        <w:tc>
          <w:tcPr>
            <w:tcW w:w="4253" w:type="dxa"/>
          </w:tcPr>
          <w:p w:rsidR="00853922" w:rsidRDefault="00967C06">
            <w:pPr>
              <w:pStyle w:val="Tabledata"/>
            </w:pPr>
            <w:r>
              <w:t>Unidad BS</w:t>
            </w:r>
          </w:p>
        </w:tc>
      </w:tr>
      <w:tr w:rsidR="00853922" w:rsidRPr="00286F7C">
        <w:tc>
          <w:tcPr>
            <w:tcW w:w="1418" w:type="dxa"/>
          </w:tcPr>
          <w:p w:rsidR="00853922" w:rsidRDefault="00967C06">
            <w:pPr>
              <w:pStyle w:val="Tabledata"/>
            </w:pPr>
            <w:r>
              <w:t>FXDQ15A3</w:t>
            </w:r>
          </w:p>
        </w:tc>
        <w:tc>
          <w:tcPr>
            <w:tcW w:w="850" w:type="dxa"/>
          </w:tcPr>
          <w:p w:rsidR="00853922" w:rsidRDefault="00967C06">
            <w:pPr>
              <w:pStyle w:val="Tabledata"/>
              <w:jc w:val="center"/>
            </w:pPr>
            <w:r>
              <w:t>76</w:t>
            </w:r>
          </w:p>
        </w:tc>
        <w:tc>
          <w:tcPr>
            <w:tcW w:w="4253" w:type="dxa"/>
          </w:tcPr>
          <w:p w:rsidR="00853922" w:rsidRPr="00500BF8" w:rsidRDefault="00967C06">
            <w:pPr>
              <w:pStyle w:val="Tabledata"/>
              <w:rPr>
                <w:lang w:val="en-GB"/>
              </w:rPr>
            </w:pPr>
            <w:r w:rsidRPr="00500BF8">
              <w:rPr>
                <w:lang w:val="en-GB"/>
              </w:rPr>
              <w:t>FXDQ-A3 - Slim concealed ceiling unit</w:t>
            </w:r>
          </w:p>
        </w:tc>
      </w:tr>
      <w:tr w:rsidR="00853922" w:rsidRPr="00286F7C">
        <w:tc>
          <w:tcPr>
            <w:tcW w:w="1418" w:type="dxa"/>
          </w:tcPr>
          <w:p w:rsidR="00853922" w:rsidRDefault="00967C06">
            <w:pPr>
              <w:pStyle w:val="Tabledata"/>
            </w:pPr>
            <w:r>
              <w:t>FXDQ20A3</w:t>
            </w:r>
          </w:p>
        </w:tc>
        <w:tc>
          <w:tcPr>
            <w:tcW w:w="850" w:type="dxa"/>
          </w:tcPr>
          <w:p w:rsidR="00853922" w:rsidRDefault="00967C06">
            <w:pPr>
              <w:pStyle w:val="Tabledata"/>
              <w:jc w:val="center"/>
            </w:pPr>
            <w:r>
              <w:t>29</w:t>
            </w:r>
          </w:p>
        </w:tc>
        <w:tc>
          <w:tcPr>
            <w:tcW w:w="4253" w:type="dxa"/>
          </w:tcPr>
          <w:p w:rsidR="00853922" w:rsidRPr="00500BF8" w:rsidRDefault="00967C06">
            <w:pPr>
              <w:pStyle w:val="Tabledata"/>
              <w:rPr>
                <w:lang w:val="en-GB"/>
              </w:rPr>
            </w:pPr>
            <w:r w:rsidRPr="00500BF8">
              <w:rPr>
                <w:lang w:val="en-GB"/>
              </w:rPr>
              <w:t>FXDQ-A3 - Slim concealed ceiling unit</w:t>
            </w:r>
          </w:p>
        </w:tc>
      </w:tr>
      <w:tr w:rsidR="00853922" w:rsidRPr="00286F7C">
        <w:tc>
          <w:tcPr>
            <w:tcW w:w="1418" w:type="dxa"/>
          </w:tcPr>
          <w:p w:rsidR="00853922" w:rsidRDefault="00967C06">
            <w:pPr>
              <w:pStyle w:val="Tabledata"/>
            </w:pPr>
            <w:r>
              <w:t>FXDQ25A3</w:t>
            </w:r>
          </w:p>
        </w:tc>
        <w:tc>
          <w:tcPr>
            <w:tcW w:w="850" w:type="dxa"/>
          </w:tcPr>
          <w:p w:rsidR="00853922" w:rsidRDefault="00967C06">
            <w:pPr>
              <w:pStyle w:val="Tabledata"/>
              <w:jc w:val="center"/>
            </w:pPr>
            <w:r>
              <w:t>4</w:t>
            </w:r>
          </w:p>
        </w:tc>
        <w:tc>
          <w:tcPr>
            <w:tcW w:w="4253" w:type="dxa"/>
          </w:tcPr>
          <w:p w:rsidR="00853922" w:rsidRPr="00500BF8" w:rsidRDefault="00967C06">
            <w:pPr>
              <w:pStyle w:val="Tabledata"/>
              <w:rPr>
                <w:lang w:val="en-GB"/>
              </w:rPr>
            </w:pPr>
            <w:r w:rsidRPr="00500BF8">
              <w:rPr>
                <w:lang w:val="en-GB"/>
              </w:rPr>
              <w:t>FXDQ-A3 - Slim concealed ceiling unit</w:t>
            </w:r>
          </w:p>
        </w:tc>
      </w:tr>
      <w:tr w:rsidR="00853922" w:rsidRPr="00286F7C">
        <w:tc>
          <w:tcPr>
            <w:tcW w:w="1418" w:type="dxa"/>
          </w:tcPr>
          <w:p w:rsidR="00853922" w:rsidRDefault="00967C06">
            <w:pPr>
              <w:pStyle w:val="Tabledata"/>
            </w:pPr>
            <w:r>
              <w:t>FXSQ63A</w:t>
            </w:r>
          </w:p>
        </w:tc>
        <w:tc>
          <w:tcPr>
            <w:tcW w:w="850" w:type="dxa"/>
          </w:tcPr>
          <w:p w:rsidR="00853922" w:rsidRDefault="00967C06">
            <w:pPr>
              <w:pStyle w:val="Tabledata"/>
              <w:jc w:val="center"/>
            </w:pPr>
            <w:r>
              <w:t>1</w:t>
            </w:r>
          </w:p>
        </w:tc>
        <w:tc>
          <w:tcPr>
            <w:tcW w:w="4253" w:type="dxa"/>
          </w:tcPr>
          <w:p w:rsidR="00853922" w:rsidRPr="00500BF8" w:rsidRDefault="00967C06">
            <w:pPr>
              <w:pStyle w:val="Tabledata"/>
              <w:rPr>
                <w:lang w:val="en-GB"/>
              </w:rPr>
            </w:pPr>
            <w:r w:rsidRPr="00500BF8">
              <w:rPr>
                <w:lang w:val="en-GB"/>
              </w:rPr>
              <w:t>FXSQ-A - Concealed ceiling unit with medium ESP</w:t>
            </w:r>
          </w:p>
        </w:tc>
      </w:tr>
      <w:tr w:rsidR="00853922" w:rsidRPr="00286F7C">
        <w:tc>
          <w:tcPr>
            <w:tcW w:w="1418" w:type="dxa"/>
          </w:tcPr>
          <w:p w:rsidR="00853922" w:rsidRDefault="00967C06">
            <w:pPr>
              <w:pStyle w:val="Tabledata"/>
            </w:pPr>
            <w:r>
              <w:t>FXSQ80A</w:t>
            </w:r>
          </w:p>
        </w:tc>
        <w:tc>
          <w:tcPr>
            <w:tcW w:w="850" w:type="dxa"/>
          </w:tcPr>
          <w:p w:rsidR="00853922" w:rsidRDefault="00967C06">
            <w:pPr>
              <w:pStyle w:val="Tabledata"/>
              <w:jc w:val="center"/>
            </w:pPr>
            <w:r>
              <w:t>1</w:t>
            </w:r>
          </w:p>
        </w:tc>
        <w:tc>
          <w:tcPr>
            <w:tcW w:w="4253" w:type="dxa"/>
          </w:tcPr>
          <w:p w:rsidR="00853922" w:rsidRPr="00500BF8" w:rsidRDefault="00967C06">
            <w:pPr>
              <w:pStyle w:val="Tabledata"/>
              <w:rPr>
                <w:lang w:val="en-GB"/>
              </w:rPr>
            </w:pPr>
            <w:r w:rsidRPr="00500BF8">
              <w:rPr>
                <w:lang w:val="en-GB"/>
              </w:rPr>
              <w:t>FXSQ-A - Concealed ceiling unit with medium ESP</w:t>
            </w:r>
          </w:p>
        </w:tc>
      </w:tr>
      <w:tr w:rsidR="00853922" w:rsidRPr="00286F7C">
        <w:tc>
          <w:tcPr>
            <w:tcW w:w="1418" w:type="dxa"/>
          </w:tcPr>
          <w:p w:rsidR="00853922" w:rsidRDefault="00967C06">
            <w:pPr>
              <w:pStyle w:val="Tabledata"/>
            </w:pPr>
            <w:r>
              <w:t>FXSQ140A</w:t>
            </w:r>
          </w:p>
        </w:tc>
        <w:tc>
          <w:tcPr>
            <w:tcW w:w="850" w:type="dxa"/>
          </w:tcPr>
          <w:p w:rsidR="00853922" w:rsidRDefault="00967C06">
            <w:pPr>
              <w:pStyle w:val="Tabledata"/>
              <w:jc w:val="center"/>
            </w:pPr>
            <w:r>
              <w:t>2</w:t>
            </w:r>
          </w:p>
        </w:tc>
        <w:tc>
          <w:tcPr>
            <w:tcW w:w="4253" w:type="dxa"/>
          </w:tcPr>
          <w:p w:rsidR="00853922" w:rsidRPr="00500BF8" w:rsidRDefault="00967C06">
            <w:pPr>
              <w:pStyle w:val="Tabledata"/>
              <w:rPr>
                <w:lang w:val="en-GB"/>
              </w:rPr>
            </w:pPr>
            <w:r w:rsidRPr="00500BF8">
              <w:rPr>
                <w:lang w:val="en-GB"/>
              </w:rPr>
              <w:t>FXSQ-A - Concealed ceiling unit with medium ESP</w:t>
            </w:r>
          </w:p>
        </w:tc>
      </w:tr>
      <w:tr w:rsidR="00853922" w:rsidRPr="00286F7C">
        <w:tc>
          <w:tcPr>
            <w:tcW w:w="1418" w:type="dxa"/>
          </w:tcPr>
          <w:p w:rsidR="00853922" w:rsidRDefault="00967C06">
            <w:pPr>
              <w:pStyle w:val="Tabledata"/>
            </w:pPr>
            <w:r>
              <w:t>HXHD200A8</w:t>
            </w:r>
          </w:p>
        </w:tc>
        <w:tc>
          <w:tcPr>
            <w:tcW w:w="850" w:type="dxa"/>
          </w:tcPr>
          <w:p w:rsidR="00853922" w:rsidRDefault="00967C06">
            <w:pPr>
              <w:pStyle w:val="Tabledata"/>
              <w:jc w:val="center"/>
            </w:pPr>
            <w:r>
              <w:t>3</w:t>
            </w:r>
          </w:p>
        </w:tc>
        <w:tc>
          <w:tcPr>
            <w:tcW w:w="4253" w:type="dxa"/>
          </w:tcPr>
          <w:p w:rsidR="00853922" w:rsidRPr="00500BF8" w:rsidRDefault="00967C06">
            <w:pPr>
              <w:pStyle w:val="Tabledata"/>
              <w:rPr>
                <w:lang w:val="en-GB"/>
              </w:rPr>
            </w:pPr>
            <w:r w:rsidRPr="00500BF8">
              <w:rPr>
                <w:lang w:val="en-GB"/>
              </w:rPr>
              <w:t>High temperature hydrobox for VRV</w:t>
            </w:r>
          </w:p>
        </w:tc>
      </w:tr>
      <w:tr w:rsidR="00853922">
        <w:tc>
          <w:tcPr>
            <w:tcW w:w="1418" w:type="dxa"/>
          </w:tcPr>
          <w:p w:rsidR="00853922" w:rsidRDefault="00967C06">
            <w:pPr>
              <w:pStyle w:val="Tabledata"/>
            </w:pPr>
            <w:r>
              <w:t>KHRQ22M20T</w:t>
            </w:r>
          </w:p>
        </w:tc>
        <w:tc>
          <w:tcPr>
            <w:tcW w:w="850" w:type="dxa"/>
          </w:tcPr>
          <w:p w:rsidR="00853922" w:rsidRDefault="00967C06">
            <w:pPr>
              <w:pStyle w:val="Tabledata"/>
              <w:jc w:val="center"/>
            </w:pPr>
            <w:r>
              <w:t>80</w:t>
            </w:r>
          </w:p>
        </w:tc>
        <w:tc>
          <w:tcPr>
            <w:tcW w:w="4253" w:type="dxa"/>
          </w:tcPr>
          <w:p w:rsidR="00853922" w:rsidRDefault="00967C06">
            <w:pPr>
              <w:pStyle w:val="Tabledata"/>
            </w:pPr>
            <w:r>
              <w:t>Kit de junta Refnet</w:t>
            </w:r>
          </w:p>
        </w:tc>
      </w:tr>
      <w:tr w:rsidR="00853922">
        <w:tc>
          <w:tcPr>
            <w:tcW w:w="1418" w:type="dxa"/>
          </w:tcPr>
          <w:p w:rsidR="00853922" w:rsidRDefault="00967C06">
            <w:pPr>
              <w:pStyle w:val="Tabledata"/>
            </w:pPr>
            <w:r>
              <w:t>KHRQ22M29T9</w:t>
            </w:r>
          </w:p>
        </w:tc>
        <w:tc>
          <w:tcPr>
            <w:tcW w:w="850" w:type="dxa"/>
          </w:tcPr>
          <w:p w:rsidR="00853922" w:rsidRDefault="00967C06">
            <w:pPr>
              <w:pStyle w:val="Tabledata"/>
              <w:jc w:val="center"/>
            </w:pPr>
            <w:r>
              <w:t>22</w:t>
            </w:r>
          </w:p>
        </w:tc>
        <w:tc>
          <w:tcPr>
            <w:tcW w:w="4253" w:type="dxa"/>
          </w:tcPr>
          <w:p w:rsidR="00853922" w:rsidRDefault="00967C06">
            <w:pPr>
              <w:pStyle w:val="Tabledata"/>
            </w:pPr>
            <w:r>
              <w:t>Kit de junta Refnet</w:t>
            </w:r>
          </w:p>
        </w:tc>
      </w:tr>
      <w:tr w:rsidR="00853922">
        <w:tc>
          <w:tcPr>
            <w:tcW w:w="1418" w:type="dxa"/>
          </w:tcPr>
          <w:p w:rsidR="00853922" w:rsidRDefault="00967C06">
            <w:pPr>
              <w:pStyle w:val="Tabledata"/>
            </w:pPr>
            <w:r>
              <w:t>KHRQ22M64T</w:t>
            </w:r>
          </w:p>
        </w:tc>
        <w:tc>
          <w:tcPr>
            <w:tcW w:w="850" w:type="dxa"/>
          </w:tcPr>
          <w:p w:rsidR="00853922" w:rsidRDefault="00967C06">
            <w:pPr>
              <w:pStyle w:val="Tabledata"/>
              <w:jc w:val="center"/>
            </w:pPr>
            <w:r>
              <w:t>2</w:t>
            </w:r>
          </w:p>
        </w:tc>
        <w:tc>
          <w:tcPr>
            <w:tcW w:w="4253" w:type="dxa"/>
          </w:tcPr>
          <w:p w:rsidR="00853922" w:rsidRDefault="00967C06">
            <w:pPr>
              <w:pStyle w:val="Tabledata"/>
            </w:pPr>
            <w:r>
              <w:t>Kit de junta Refnet</w:t>
            </w:r>
          </w:p>
        </w:tc>
      </w:tr>
      <w:tr w:rsidR="00853922">
        <w:tc>
          <w:tcPr>
            <w:tcW w:w="1418" w:type="dxa"/>
          </w:tcPr>
          <w:p w:rsidR="00853922" w:rsidRDefault="00967C06">
            <w:pPr>
              <w:pStyle w:val="Tabledata"/>
            </w:pPr>
            <w:r>
              <w:t>KHRQ23M29T9</w:t>
            </w:r>
          </w:p>
        </w:tc>
        <w:tc>
          <w:tcPr>
            <w:tcW w:w="850" w:type="dxa"/>
          </w:tcPr>
          <w:p w:rsidR="00853922" w:rsidRDefault="00967C06">
            <w:pPr>
              <w:pStyle w:val="Tabledata"/>
              <w:jc w:val="center"/>
            </w:pPr>
            <w:r>
              <w:t>1</w:t>
            </w:r>
          </w:p>
        </w:tc>
        <w:tc>
          <w:tcPr>
            <w:tcW w:w="4253" w:type="dxa"/>
          </w:tcPr>
          <w:p w:rsidR="00853922" w:rsidRDefault="00967C06">
            <w:pPr>
              <w:pStyle w:val="Tabledata"/>
            </w:pPr>
            <w:r>
              <w:t>Kit de junta Refnet</w:t>
            </w:r>
          </w:p>
        </w:tc>
      </w:tr>
      <w:tr w:rsidR="00853922">
        <w:tc>
          <w:tcPr>
            <w:tcW w:w="1418" w:type="dxa"/>
          </w:tcPr>
          <w:p w:rsidR="00853922" w:rsidRDefault="00967C06">
            <w:pPr>
              <w:pStyle w:val="Tabledata"/>
            </w:pPr>
            <w:r>
              <w:t>KHRQ23M64T</w:t>
            </w:r>
          </w:p>
        </w:tc>
        <w:tc>
          <w:tcPr>
            <w:tcW w:w="850" w:type="dxa"/>
          </w:tcPr>
          <w:p w:rsidR="00853922" w:rsidRDefault="00967C06">
            <w:pPr>
              <w:pStyle w:val="Tabledata"/>
              <w:jc w:val="center"/>
            </w:pPr>
            <w:r>
              <w:t>1</w:t>
            </w:r>
          </w:p>
        </w:tc>
        <w:tc>
          <w:tcPr>
            <w:tcW w:w="4253" w:type="dxa"/>
          </w:tcPr>
          <w:p w:rsidR="00853922" w:rsidRDefault="00967C06">
            <w:pPr>
              <w:pStyle w:val="Tabledata"/>
            </w:pPr>
            <w:r>
              <w:t>Kit de junta Refnet</w:t>
            </w:r>
          </w:p>
        </w:tc>
      </w:tr>
      <w:tr w:rsidR="00853922">
        <w:tc>
          <w:tcPr>
            <w:tcW w:w="1418" w:type="dxa"/>
          </w:tcPr>
          <w:p w:rsidR="00853922" w:rsidRDefault="00967C06">
            <w:pPr>
              <w:pStyle w:val="Tabledata"/>
            </w:pPr>
            <w:r>
              <w:t>KHRQ23M75T</w:t>
            </w:r>
          </w:p>
        </w:tc>
        <w:tc>
          <w:tcPr>
            <w:tcW w:w="850" w:type="dxa"/>
          </w:tcPr>
          <w:p w:rsidR="00853922" w:rsidRDefault="00967C06">
            <w:pPr>
              <w:pStyle w:val="Tabledata"/>
              <w:jc w:val="center"/>
            </w:pPr>
            <w:r>
              <w:t>1</w:t>
            </w:r>
          </w:p>
        </w:tc>
        <w:tc>
          <w:tcPr>
            <w:tcW w:w="4253" w:type="dxa"/>
          </w:tcPr>
          <w:p w:rsidR="00853922" w:rsidRDefault="00967C06">
            <w:pPr>
              <w:pStyle w:val="Tabledata"/>
            </w:pPr>
            <w:r>
              <w:t>Kit de junta Refnet</w:t>
            </w:r>
          </w:p>
        </w:tc>
      </w:tr>
      <w:tr w:rsidR="00853922">
        <w:tc>
          <w:tcPr>
            <w:tcW w:w="1418" w:type="dxa"/>
          </w:tcPr>
          <w:p w:rsidR="00853922" w:rsidRDefault="00967C06">
            <w:pPr>
              <w:pStyle w:val="Tabledata"/>
            </w:pPr>
            <w:r>
              <w:t>DCM601A51</w:t>
            </w:r>
          </w:p>
        </w:tc>
        <w:tc>
          <w:tcPr>
            <w:tcW w:w="850" w:type="dxa"/>
          </w:tcPr>
          <w:p w:rsidR="00853922" w:rsidRDefault="00967C06">
            <w:pPr>
              <w:pStyle w:val="Tabledata"/>
              <w:jc w:val="center"/>
            </w:pPr>
            <w:r>
              <w:t>1</w:t>
            </w:r>
          </w:p>
        </w:tc>
        <w:tc>
          <w:tcPr>
            <w:tcW w:w="4253" w:type="dxa"/>
          </w:tcPr>
          <w:p w:rsidR="00853922" w:rsidRDefault="00967C06">
            <w:pPr>
              <w:pStyle w:val="Tabledata"/>
            </w:pPr>
            <w:r>
              <w:t>Intelligent Touch Manager</w:t>
            </w:r>
          </w:p>
        </w:tc>
      </w:tr>
      <w:tr w:rsidR="00853922">
        <w:tc>
          <w:tcPr>
            <w:tcW w:w="1418" w:type="dxa"/>
          </w:tcPr>
          <w:p w:rsidR="00853922" w:rsidRDefault="00967C06">
            <w:pPr>
              <w:pStyle w:val="Tabledata"/>
            </w:pPr>
            <w:r>
              <w:t>EKMBDXA</w:t>
            </w:r>
          </w:p>
        </w:tc>
        <w:tc>
          <w:tcPr>
            <w:tcW w:w="850" w:type="dxa"/>
          </w:tcPr>
          <w:p w:rsidR="00853922" w:rsidRDefault="00967C06">
            <w:pPr>
              <w:pStyle w:val="Tabledata"/>
              <w:jc w:val="center"/>
            </w:pPr>
            <w:r>
              <w:t>2</w:t>
            </w:r>
          </w:p>
        </w:tc>
        <w:tc>
          <w:tcPr>
            <w:tcW w:w="4253" w:type="dxa"/>
          </w:tcPr>
          <w:p w:rsidR="00853922" w:rsidRDefault="00967C06">
            <w:pPr>
              <w:pStyle w:val="Tabledata"/>
            </w:pPr>
            <w:r>
              <w:t>F1F2 Modbus Interface</w:t>
            </w:r>
          </w:p>
        </w:tc>
      </w:tr>
      <w:tr w:rsidR="00853922" w:rsidRPr="00286F7C">
        <w:tc>
          <w:tcPr>
            <w:tcW w:w="1418" w:type="dxa"/>
          </w:tcPr>
          <w:p w:rsidR="00853922" w:rsidRDefault="00967C06">
            <w:pPr>
              <w:pStyle w:val="Tabledata"/>
            </w:pPr>
            <w:r>
              <w:t>BHFQ23P907</w:t>
            </w:r>
          </w:p>
        </w:tc>
        <w:tc>
          <w:tcPr>
            <w:tcW w:w="850" w:type="dxa"/>
          </w:tcPr>
          <w:p w:rsidR="00853922" w:rsidRDefault="00967C06">
            <w:pPr>
              <w:pStyle w:val="Tabledata"/>
              <w:jc w:val="center"/>
            </w:pPr>
            <w:r>
              <w:t>1</w:t>
            </w:r>
          </w:p>
        </w:tc>
        <w:tc>
          <w:tcPr>
            <w:tcW w:w="4253" w:type="dxa"/>
          </w:tcPr>
          <w:p w:rsidR="00853922" w:rsidRPr="00500BF8" w:rsidRDefault="00967C06">
            <w:pPr>
              <w:pStyle w:val="Tabledata"/>
              <w:rPr>
                <w:lang w:val="en-GB"/>
              </w:rPr>
            </w:pPr>
            <w:r w:rsidRPr="00500BF8">
              <w:rPr>
                <w:lang w:val="en-GB"/>
              </w:rPr>
              <w:t>Outdoor unit multi connection piping kit for 2 modules HR</w:t>
            </w:r>
          </w:p>
        </w:tc>
      </w:tr>
      <w:tr w:rsidR="00853922">
        <w:tc>
          <w:tcPr>
            <w:tcW w:w="1418" w:type="dxa"/>
          </w:tcPr>
          <w:p w:rsidR="00853922" w:rsidRDefault="00967C06">
            <w:pPr>
              <w:pStyle w:val="Tabledata"/>
            </w:pPr>
            <w:r>
              <w:t>BRC1H519W7</w:t>
            </w:r>
          </w:p>
        </w:tc>
        <w:tc>
          <w:tcPr>
            <w:tcW w:w="850" w:type="dxa"/>
          </w:tcPr>
          <w:p w:rsidR="00853922" w:rsidRDefault="00286F7C">
            <w:pPr>
              <w:pStyle w:val="Tabledata"/>
              <w:jc w:val="center"/>
            </w:pPr>
            <w:r>
              <w:t>112</w:t>
            </w:r>
          </w:p>
        </w:tc>
        <w:tc>
          <w:tcPr>
            <w:tcW w:w="4253" w:type="dxa"/>
          </w:tcPr>
          <w:p w:rsidR="00853922" w:rsidRDefault="00967C06">
            <w:pPr>
              <w:pStyle w:val="Tabledata"/>
            </w:pPr>
            <w:r>
              <w:t>Remote controller (white)</w:t>
            </w:r>
          </w:p>
        </w:tc>
      </w:tr>
      <w:tr w:rsidR="00853922">
        <w:tc>
          <w:tcPr>
            <w:tcW w:w="1418" w:type="dxa"/>
          </w:tcPr>
          <w:p w:rsidR="00853922" w:rsidRDefault="00967C06">
            <w:pPr>
              <w:pStyle w:val="Tabledata"/>
            </w:pPr>
            <w:r>
              <w:t>DCM601A52</w:t>
            </w:r>
          </w:p>
        </w:tc>
        <w:tc>
          <w:tcPr>
            <w:tcW w:w="850" w:type="dxa"/>
          </w:tcPr>
          <w:p w:rsidR="00853922" w:rsidRDefault="00967C06">
            <w:pPr>
              <w:pStyle w:val="Tabledata"/>
              <w:jc w:val="center"/>
            </w:pPr>
            <w:r>
              <w:t>1</w:t>
            </w:r>
          </w:p>
        </w:tc>
        <w:tc>
          <w:tcPr>
            <w:tcW w:w="4253" w:type="dxa"/>
          </w:tcPr>
          <w:p w:rsidR="00853922" w:rsidRDefault="00967C06">
            <w:pPr>
              <w:pStyle w:val="Tabledata"/>
            </w:pPr>
            <w:r>
              <w:t>iTM Plus Adaptor</w:t>
            </w:r>
          </w:p>
        </w:tc>
      </w:tr>
    </w:tbl>
    <w:p w:rsidR="00853922" w:rsidRDefault="00853922"/>
    <w:p w:rsidR="00853922" w:rsidRDefault="00853922">
      <w:pPr>
        <w:rPr>
          <w:lang w:val="en-US"/>
        </w:rPr>
      </w:pPr>
    </w:p>
    <w:p w:rsidR="00853922" w:rsidRDefault="00853922">
      <w:pPr>
        <w:rPr>
          <w:lang w:val="en-US"/>
        </w:rPr>
      </w:pPr>
      <w:bookmarkStart w:id="0" w:name="_GoBack"/>
      <w:bookmarkEnd w:id="0"/>
    </w:p>
    <w:p w:rsidR="00853922" w:rsidRDefault="00967C06">
      <w:pPr>
        <w:pStyle w:val="Ttulo1"/>
        <w:rPr>
          <w:lang w:val="en-US"/>
        </w:rPr>
      </w:pPr>
      <w:r>
        <w:rPr>
          <w:lang w:val="en-US"/>
        </w:rPr>
        <w:lastRenderedPageBreak/>
        <w:t>Detalles de la unidad interior</w:t>
      </w:r>
    </w:p>
    <w:p w:rsidR="00853922" w:rsidRDefault="00967C06">
      <w:pPr>
        <w:pStyle w:val="Ttulo2"/>
      </w:pPr>
      <w:r>
        <w:t>Cuadro de abreviaturas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418"/>
        <w:gridCol w:w="8930"/>
      </w:tblGrid>
      <w:tr w:rsidR="00853922">
        <w:tc>
          <w:tcPr>
            <w:tcW w:w="1418" w:type="dxa"/>
            <w:shd w:val="clear" w:color="auto" w:fill="DDDDDD"/>
            <w:tcMar>
              <w:left w:w="28" w:type="dxa"/>
              <w:right w:w="0" w:type="dxa"/>
            </w:tcMar>
          </w:tcPr>
          <w:p w:rsidR="00853922" w:rsidRDefault="00967C06">
            <w:pPr>
              <w:pStyle w:val="tableheadercentered"/>
              <w:rPr>
                <w:lang w:val="nl-NL"/>
              </w:rPr>
            </w:pPr>
            <w:r>
              <w:rPr>
                <w:lang w:val="nl-NL"/>
              </w:rPr>
              <w:t>Abreviatura</w:t>
            </w:r>
          </w:p>
        </w:tc>
        <w:tc>
          <w:tcPr>
            <w:tcW w:w="8930"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1418" w:type="dxa"/>
          </w:tcPr>
          <w:p w:rsidR="00853922" w:rsidRDefault="00967C06">
            <w:pPr>
              <w:pStyle w:val="Tabledata"/>
            </w:pPr>
            <w:r>
              <w:t>Nombre</w:t>
            </w:r>
          </w:p>
        </w:tc>
        <w:tc>
          <w:tcPr>
            <w:tcW w:w="8930" w:type="dxa"/>
          </w:tcPr>
          <w:p w:rsidR="00853922" w:rsidRDefault="00967C06">
            <w:pPr>
              <w:pStyle w:val="Tabledata"/>
            </w:pPr>
            <w:r>
              <w:t>Nombre del dispositivo</w:t>
            </w:r>
          </w:p>
        </w:tc>
      </w:tr>
      <w:tr w:rsidR="00853922">
        <w:tc>
          <w:tcPr>
            <w:tcW w:w="1418" w:type="dxa"/>
          </w:tcPr>
          <w:p w:rsidR="00853922" w:rsidRDefault="00967C06">
            <w:pPr>
              <w:pStyle w:val="Tabledata"/>
            </w:pPr>
            <w:r>
              <w:t>Ud.Interior</w:t>
            </w:r>
          </w:p>
        </w:tc>
        <w:tc>
          <w:tcPr>
            <w:tcW w:w="8930" w:type="dxa"/>
          </w:tcPr>
          <w:p w:rsidR="00853922" w:rsidRDefault="00967C06">
            <w:pPr>
              <w:pStyle w:val="Tabledata"/>
            </w:pPr>
            <w:r>
              <w:t>Nombre del modelo del dispositivo</w:t>
            </w:r>
          </w:p>
        </w:tc>
      </w:tr>
      <w:tr w:rsidR="00853922" w:rsidRPr="00286F7C">
        <w:tc>
          <w:tcPr>
            <w:tcW w:w="1418" w:type="dxa"/>
          </w:tcPr>
          <w:p w:rsidR="00853922" w:rsidRDefault="00967C06">
            <w:pPr>
              <w:pStyle w:val="Tabledata"/>
            </w:pPr>
            <w:r>
              <w:t>Tmp C</w:t>
            </w:r>
          </w:p>
        </w:tc>
        <w:tc>
          <w:tcPr>
            <w:tcW w:w="8930" w:type="dxa"/>
          </w:tcPr>
          <w:p w:rsidR="00853922" w:rsidRPr="00500BF8" w:rsidRDefault="00967C06">
            <w:pPr>
              <w:pStyle w:val="Tabledata"/>
              <w:rPr>
                <w:lang w:val="es-ES"/>
              </w:rPr>
            </w:pPr>
            <w:r w:rsidRPr="00500BF8">
              <w:rPr>
                <w:lang w:val="es-ES"/>
              </w:rPr>
              <w:t>Condiciones de interior en refrigeración</w:t>
            </w:r>
          </w:p>
        </w:tc>
      </w:tr>
      <w:tr w:rsidR="00853922" w:rsidRPr="00286F7C">
        <w:tc>
          <w:tcPr>
            <w:tcW w:w="1418" w:type="dxa"/>
          </w:tcPr>
          <w:p w:rsidR="00853922" w:rsidRDefault="00967C06">
            <w:pPr>
              <w:pStyle w:val="Tabledata"/>
            </w:pPr>
            <w:proofErr w:type="spellStart"/>
            <w:r>
              <w:t>Rq</w:t>
            </w:r>
            <w:proofErr w:type="spellEnd"/>
            <w:r>
              <w:t xml:space="preserve"> TC</w:t>
            </w:r>
          </w:p>
        </w:tc>
        <w:tc>
          <w:tcPr>
            <w:tcW w:w="8930" w:type="dxa"/>
          </w:tcPr>
          <w:p w:rsidR="00853922" w:rsidRPr="00500BF8" w:rsidRDefault="00967C06">
            <w:pPr>
              <w:pStyle w:val="Tabledata"/>
              <w:rPr>
                <w:lang w:val="es-ES"/>
              </w:rPr>
            </w:pPr>
            <w:r w:rsidRPr="00500BF8">
              <w:rPr>
                <w:lang w:val="es-ES"/>
              </w:rPr>
              <w:t>Capacidad de refrigeración total requerida</w:t>
            </w:r>
          </w:p>
        </w:tc>
      </w:tr>
      <w:tr w:rsidR="00853922" w:rsidRPr="00286F7C">
        <w:tc>
          <w:tcPr>
            <w:tcW w:w="1418" w:type="dxa"/>
          </w:tcPr>
          <w:p w:rsidR="00853922" w:rsidRDefault="00967C06">
            <w:pPr>
              <w:pStyle w:val="Tabledata"/>
            </w:pPr>
            <w:r>
              <w:t>Rv TC</w:t>
            </w:r>
          </w:p>
        </w:tc>
        <w:tc>
          <w:tcPr>
            <w:tcW w:w="8930" w:type="dxa"/>
          </w:tcPr>
          <w:p w:rsidR="00853922" w:rsidRPr="00500BF8" w:rsidRDefault="00967C06">
            <w:pPr>
              <w:pStyle w:val="Tabledata"/>
              <w:rPr>
                <w:lang w:val="es-ES"/>
              </w:rPr>
            </w:pPr>
            <w:r w:rsidRPr="00500BF8">
              <w:rPr>
                <w:lang w:val="es-ES"/>
              </w:rPr>
              <w:t>Capacidad de refrigeración total revisada (solicitada desde el exterior)</w:t>
            </w:r>
          </w:p>
        </w:tc>
      </w:tr>
      <w:tr w:rsidR="00853922" w:rsidRPr="00286F7C">
        <w:tc>
          <w:tcPr>
            <w:tcW w:w="1418" w:type="dxa"/>
          </w:tcPr>
          <w:p w:rsidR="00853922" w:rsidRDefault="00967C06">
            <w:pPr>
              <w:pStyle w:val="Tabledata"/>
            </w:pPr>
            <w:r>
              <w:t>Max TC</w:t>
            </w:r>
          </w:p>
        </w:tc>
        <w:tc>
          <w:tcPr>
            <w:tcW w:w="8930" w:type="dxa"/>
          </w:tcPr>
          <w:p w:rsidR="00853922" w:rsidRPr="00500BF8" w:rsidRDefault="00967C06">
            <w:pPr>
              <w:pStyle w:val="Tabledata"/>
              <w:rPr>
                <w:lang w:val="es-ES"/>
              </w:rPr>
            </w:pPr>
            <w:r w:rsidRPr="00500BF8">
              <w:rPr>
                <w:lang w:val="es-ES"/>
              </w:rPr>
              <w:t>Capacidad de refrigeración total disponible</w:t>
            </w:r>
          </w:p>
        </w:tc>
      </w:tr>
      <w:tr w:rsidR="00853922" w:rsidRPr="00286F7C">
        <w:tc>
          <w:tcPr>
            <w:tcW w:w="1418" w:type="dxa"/>
          </w:tcPr>
          <w:p w:rsidR="00853922" w:rsidRDefault="00967C06">
            <w:pPr>
              <w:pStyle w:val="Tabledata"/>
            </w:pPr>
            <w:proofErr w:type="spellStart"/>
            <w:r>
              <w:t>Rq</w:t>
            </w:r>
            <w:proofErr w:type="spellEnd"/>
            <w:r>
              <w:t xml:space="preserve"> SC</w:t>
            </w:r>
          </w:p>
        </w:tc>
        <w:tc>
          <w:tcPr>
            <w:tcW w:w="8930" w:type="dxa"/>
          </w:tcPr>
          <w:p w:rsidR="00853922" w:rsidRPr="00500BF8" w:rsidRDefault="00967C06">
            <w:pPr>
              <w:pStyle w:val="Tabledata"/>
              <w:rPr>
                <w:lang w:val="es-ES"/>
              </w:rPr>
            </w:pPr>
            <w:r w:rsidRPr="00500BF8">
              <w:rPr>
                <w:lang w:val="es-ES"/>
              </w:rPr>
              <w:t>Capacidad de refrigeración sensible requerida</w:t>
            </w:r>
          </w:p>
        </w:tc>
      </w:tr>
      <w:tr w:rsidR="00853922" w:rsidRPr="00286F7C">
        <w:tc>
          <w:tcPr>
            <w:tcW w:w="1418" w:type="dxa"/>
          </w:tcPr>
          <w:p w:rsidR="00853922" w:rsidRDefault="00967C06">
            <w:pPr>
              <w:pStyle w:val="Tabledata"/>
            </w:pPr>
            <w:proofErr w:type="spellStart"/>
            <w:r>
              <w:t>Tevap</w:t>
            </w:r>
            <w:proofErr w:type="spellEnd"/>
          </w:p>
        </w:tc>
        <w:tc>
          <w:tcPr>
            <w:tcW w:w="8930" w:type="dxa"/>
          </w:tcPr>
          <w:p w:rsidR="00853922" w:rsidRPr="00500BF8" w:rsidRDefault="00967C06">
            <w:pPr>
              <w:pStyle w:val="Tabledata"/>
              <w:rPr>
                <w:lang w:val="es-ES"/>
              </w:rPr>
            </w:pPr>
            <w:r w:rsidRPr="00500BF8">
              <w:rPr>
                <w:lang w:val="es-ES"/>
              </w:rPr>
              <w:t>Temperatura de evaporación de la batería de la unidad interior</w:t>
            </w:r>
          </w:p>
        </w:tc>
      </w:tr>
      <w:tr w:rsidR="00853922" w:rsidRPr="00286F7C">
        <w:tc>
          <w:tcPr>
            <w:tcW w:w="1418" w:type="dxa"/>
          </w:tcPr>
          <w:p w:rsidR="00853922" w:rsidRDefault="00967C06">
            <w:pPr>
              <w:pStyle w:val="Tabledata"/>
            </w:pPr>
            <w:proofErr w:type="spellStart"/>
            <w:r>
              <w:t>Tdes</w:t>
            </w:r>
            <w:proofErr w:type="spellEnd"/>
            <w:r>
              <w:t xml:space="preserve"> C</w:t>
            </w:r>
          </w:p>
        </w:tc>
        <w:tc>
          <w:tcPr>
            <w:tcW w:w="8930" w:type="dxa"/>
          </w:tcPr>
          <w:p w:rsidR="00853922" w:rsidRPr="00500BF8" w:rsidRDefault="00967C06">
            <w:pPr>
              <w:pStyle w:val="Tabledata"/>
              <w:rPr>
                <w:lang w:val="es-ES"/>
              </w:rPr>
            </w:pPr>
            <w:r w:rsidRPr="00500BF8">
              <w:rPr>
                <w:lang w:val="es-ES"/>
              </w:rPr>
              <w:t>Temperatura del aire de descarga de la unidad interior en refrigeración</w:t>
            </w:r>
          </w:p>
        </w:tc>
      </w:tr>
      <w:tr w:rsidR="00853922" w:rsidRPr="00286F7C">
        <w:tc>
          <w:tcPr>
            <w:tcW w:w="1418" w:type="dxa"/>
          </w:tcPr>
          <w:p w:rsidR="00853922" w:rsidRDefault="00967C06">
            <w:pPr>
              <w:pStyle w:val="Tabledata"/>
            </w:pPr>
            <w:r>
              <w:t>Max SC</w:t>
            </w:r>
          </w:p>
        </w:tc>
        <w:tc>
          <w:tcPr>
            <w:tcW w:w="8930" w:type="dxa"/>
          </w:tcPr>
          <w:p w:rsidR="00853922" w:rsidRPr="00500BF8" w:rsidRDefault="00967C06">
            <w:pPr>
              <w:pStyle w:val="Tabledata"/>
              <w:rPr>
                <w:lang w:val="es-ES"/>
              </w:rPr>
            </w:pPr>
            <w:r w:rsidRPr="00500BF8">
              <w:rPr>
                <w:lang w:val="es-ES"/>
              </w:rPr>
              <w:t>Capacidad de refrigeración sensible disponible</w:t>
            </w:r>
          </w:p>
        </w:tc>
      </w:tr>
      <w:tr w:rsidR="00853922">
        <w:tc>
          <w:tcPr>
            <w:tcW w:w="1418" w:type="dxa"/>
          </w:tcPr>
          <w:p w:rsidR="00853922" w:rsidRDefault="00967C06">
            <w:pPr>
              <w:pStyle w:val="Tabledata"/>
            </w:pPr>
            <w:proofErr w:type="spellStart"/>
            <w:r>
              <w:t>Tmp</w:t>
            </w:r>
            <w:proofErr w:type="spellEnd"/>
            <w:r>
              <w:t xml:space="preserve"> H</w:t>
            </w:r>
          </w:p>
        </w:tc>
        <w:tc>
          <w:tcPr>
            <w:tcW w:w="8930" w:type="dxa"/>
          </w:tcPr>
          <w:p w:rsidR="00853922" w:rsidRDefault="00967C06">
            <w:pPr>
              <w:pStyle w:val="Tabledata"/>
            </w:pPr>
            <w:r>
              <w:t>Temperatura interior en calefacción</w:t>
            </w:r>
          </w:p>
        </w:tc>
      </w:tr>
      <w:tr w:rsidR="00853922">
        <w:tc>
          <w:tcPr>
            <w:tcW w:w="1418" w:type="dxa"/>
          </w:tcPr>
          <w:p w:rsidR="00853922" w:rsidRDefault="00967C06">
            <w:pPr>
              <w:pStyle w:val="Tabledata"/>
            </w:pPr>
            <w:r>
              <w:t>Rq HC</w:t>
            </w:r>
          </w:p>
        </w:tc>
        <w:tc>
          <w:tcPr>
            <w:tcW w:w="8930" w:type="dxa"/>
          </w:tcPr>
          <w:p w:rsidR="00853922" w:rsidRDefault="00967C06">
            <w:pPr>
              <w:pStyle w:val="Tabledata"/>
            </w:pPr>
            <w:r>
              <w:t>Capacidad de calefacción necesaria</w:t>
            </w:r>
          </w:p>
        </w:tc>
      </w:tr>
      <w:tr w:rsidR="00853922">
        <w:tc>
          <w:tcPr>
            <w:tcW w:w="1418" w:type="dxa"/>
          </w:tcPr>
          <w:p w:rsidR="00853922" w:rsidRDefault="00967C06">
            <w:pPr>
              <w:pStyle w:val="Tabledata"/>
            </w:pPr>
            <w:r>
              <w:t>Max HC</w:t>
            </w:r>
          </w:p>
        </w:tc>
        <w:tc>
          <w:tcPr>
            <w:tcW w:w="8930" w:type="dxa"/>
          </w:tcPr>
          <w:p w:rsidR="00853922" w:rsidRDefault="00967C06">
            <w:pPr>
              <w:pStyle w:val="Tabledata"/>
            </w:pPr>
            <w:r>
              <w:t xml:space="preserve">Capacidad de calefacción disponible </w:t>
            </w:r>
          </w:p>
        </w:tc>
      </w:tr>
      <w:tr w:rsidR="00853922" w:rsidRPr="00286F7C">
        <w:tc>
          <w:tcPr>
            <w:tcW w:w="1418" w:type="dxa"/>
          </w:tcPr>
          <w:p w:rsidR="00853922" w:rsidRDefault="00967C06">
            <w:pPr>
              <w:pStyle w:val="Tabledata"/>
            </w:pPr>
            <w:r>
              <w:t>Tdes H</w:t>
            </w:r>
          </w:p>
        </w:tc>
        <w:tc>
          <w:tcPr>
            <w:tcW w:w="8930" w:type="dxa"/>
          </w:tcPr>
          <w:p w:rsidR="00853922" w:rsidRPr="00500BF8" w:rsidRDefault="00967C06">
            <w:pPr>
              <w:pStyle w:val="Tabledata"/>
              <w:rPr>
                <w:lang w:val="es-ES"/>
              </w:rPr>
            </w:pPr>
            <w:r w:rsidRPr="00500BF8">
              <w:rPr>
                <w:lang w:val="es-ES"/>
              </w:rPr>
              <w:t>Temperatura del aire de descarga de la unidad interior en calefacción</w:t>
            </w:r>
          </w:p>
        </w:tc>
      </w:tr>
      <w:tr w:rsidR="00853922" w:rsidRPr="00286F7C">
        <w:tc>
          <w:tcPr>
            <w:tcW w:w="1418" w:type="dxa"/>
          </w:tcPr>
          <w:p w:rsidR="00853922" w:rsidRDefault="00967C06">
            <w:pPr>
              <w:pStyle w:val="Tabledata"/>
            </w:pPr>
            <w:proofErr w:type="spellStart"/>
            <w:r>
              <w:t>Nivel</w:t>
            </w:r>
            <w:proofErr w:type="spellEnd"/>
            <w:r>
              <w:t xml:space="preserve"> </w:t>
            </w:r>
            <w:proofErr w:type="spellStart"/>
            <w:r>
              <w:t>sonoro</w:t>
            </w:r>
            <w:proofErr w:type="spellEnd"/>
          </w:p>
        </w:tc>
        <w:tc>
          <w:tcPr>
            <w:tcW w:w="8930" w:type="dxa"/>
          </w:tcPr>
          <w:p w:rsidR="00853922" w:rsidRPr="00500BF8" w:rsidRDefault="00967C06">
            <w:pPr>
              <w:pStyle w:val="Tabledata"/>
              <w:rPr>
                <w:lang w:val="es-ES"/>
              </w:rPr>
            </w:pPr>
            <w:r w:rsidRPr="00500BF8">
              <w:rPr>
                <w:lang w:val="es-ES"/>
              </w:rPr>
              <w:t>Nivel de presión sonora bajo y alto</w:t>
            </w:r>
          </w:p>
        </w:tc>
      </w:tr>
      <w:tr w:rsidR="00853922">
        <w:tc>
          <w:tcPr>
            <w:tcW w:w="1418" w:type="dxa"/>
          </w:tcPr>
          <w:p w:rsidR="00853922" w:rsidRDefault="00967C06">
            <w:pPr>
              <w:pStyle w:val="Tabledata"/>
            </w:pPr>
            <w:r>
              <w:t>Fase</w:t>
            </w:r>
          </w:p>
        </w:tc>
        <w:tc>
          <w:tcPr>
            <w:tcW w:w="8930" w:type="dxa"/>
          </w:tcPr>
          <w:p w:rsidR="00853922" w:rsidRDefault="00967C06">
            <w:pPr>
              <w:pStyle w:val="Tabledata"/>
            </w:pPr>
            <w:r>
              <w:t>Alimentación (tensión y fases)</w:t>
            </w:r>
          </w:p>
        </w:tc>
      </w:tr>
      <w:tr w:rsidR="00853922">
        <w:tc>
          <w:tcPr>
            <w:tcW w:w="1418" w:type="dxa"/>
          </w:tcPr>
          <w:p w:rsidR="00853922" w:rsidRDefault="00967C06">
            <w:pPr>
              <w:pStyle w:val="Tabledata"/>
            </w:pPr>
            <w:r>
              <w:t>MCA</w:t>
            </w:r>
          </w:p>
        </w:tc>
        <w:tc>
          <w:tcPr>
            <w:tcW w:w="8930" w:type="dxa"/>
          </w:tcPr>
          <w:p w:rsidR="00853922" w:rsidRDefault="00967C06">
            <w:pPr>
              <w:pStyle w:val="Tabledata"/>
            </w:pPr>
            <w:r>
              <w:t>Amperios mínimos del circuito</w:t>
            </w:r>
          </w:p>
        </w:tc>
      </w:tr>
      <w:tr w:rsidR="00853922">
        <w:tc>
          <w:tcPr>
            <w:tcW w:w="1418" w:type="dxa"/>
          </w:tcPr>
          <w:p w:rsidR="00853922" w:rsidRDefault="00967C06">
            <w:pPr>
              <w:pStyle w:val="Tabledata"/>
            </w:pPr>
            <w:r>
              <w:t>MOP</w:t>
            </w:r>
          </w:p>
        </w:tc>
        <w:tc>
          <w:tcPr>
            <w:tcW w:w="8930" w:type="dxa"/>
          </w:tcPr>
          <w:p w:rsidR="00853922" w:rsidRDefault="00967C06">
            <w:pPr>
              <w:pStyle w:val="Tabledata"/>
            </w:pPr>
            <w:r>
              <w:t>Protección Máxima de Sobrecorriente</w:t>
            </w:r>
          </w:p>
        </w:tc>
      </w:tr>
      <w:tr w:rsidR="00853922">
        <w:tc>
          <w:tcPr>
            <w:tcW w:w="1418" w:type="dxa"/>
          </w:tcPr>
          <w:p w:rsidR="00853922" w:rsidRDefault="00967C06">
            <w:pPr>
              <w:pStyle w:val="Tabledata"/>
            </w:pPr>
            <w:r>
              <w:t>FLA</w:t>
            </w:r>
          </w:p>
        </w:tc>
        <w:tc>
          <w:tcPr>
            <w:tcW w:w="8930" w:type="dxa"/>
          </w:tcPr>
          <w:p w:rsidR="00853922" w:rsidRDefault="00967C06">
            <w:pPr>
              <w:pStyle w:val="Tabledata"/>
            </w:pPr>
            <w:r>
              <w:t>Fan Motor Input</w:t>
            </w:r>
          </w:p>
        </w:tc>
      </w:tr>
      <w:tr w:rsidR="00853922">
        <w:tc>
          <w:tcPr>
            <w:tcW w:w="1418" w:type="dxa"/>
          </w:tcPr>
          <w:p w:rsidR="00853922" w:rsidRDefault="00967C06">
            <w:pPr>
              <w:pStyle w:val="Tabledata"/>
            </w:pPr>
            <w:r>
              <w:t>RLA</w:t>
            </w:r>
          </w:p>
        </w:tc>
        <w:tc>
          <w:tcPr>
            <w:tcW w:w="8930" w:type="dxa"/>
          </w:tcPr>
          <w:p w:rsidR="00853922" w:rsidRDefault="00967C06">
            <w:pPr>
              <w:pStyle w:val="Tabledata"/>
            </w:pPr>
            <w:r>
              <w:t>Nominal Running Amps</w:t>
            </w:r>
          </w:p>
        </w:tc>
      </w:tr>
      <w:tr w:rsidR="00853922">
        <w:tc>
          <w:tcPr>
            <w:tcW w:w="1418" w:type="dxa"/>
          </w:tcPr>
          <w:p w:rsidR="00853922" w:rsidRDefault="00967C06">
            <w:pPr>
              <w:pStyle w:val="Tabledata"/>
            </w:pPr>
            <w:r>
              <w:t>AnxAlxPf</w:t>
            </w:r>
          </w:p>
        </w:tc>
        <w:tc>
          <w:tcPr>
            <w:tcW w:w="8930" w:type="dxa"/>
          </w:tcPr>
          <w:p w:rsidR="00853922" w:rsidRDefault="00967C06">
            <w:pPr>
              <w:pStyle w:val="Tabledata"/>
            </w:pPr>
            <w:r>
              <w:t xml:space="preserve">AnchoxAltoxProfundo </w:t>
            </w:r>
          </w:p>
        </w:tc>
      </w:tr>
      <w:tr w:rsidR="00853922">
        <w:tc>
          <w:tcPr>
            <w:tcW w:w="1418" w:type="dxa"/>
          </w:tcPr>
          <w:p w:rsidR="00853922" w:rsidRDefault="00967C06">
            <w:pPr>
              <w:pStyle w:val="Tabledata"/>
            </w:pPr>
            <w:r>
              <w:t>Peso</w:t>
            </w:r>
          </w:p>
        </w:tc>
        <w:tc>
          <w:tcPr>
            <w:tcW w:w="8930" w:type="dxa"/>
          </w:tcPr>
          <w:p w:rsidR="00853922" w:rsidRDefault="00967C06">
            <w:pPr>
              <w:pStyle w:val="Tabledata"/>
            </w:pPr>
            <w:r>
              <w:t>Peso del dispositivo</w:t>
            </w:r>
          </w:p>
        </w:tc>
      </w:tr>
      <w:tr w:rsidR="00853922">
        <w:tc>
          <w:tcPr>
            <w:tcW w:w="1418" w:type="dxa"/>
          </w:tcPr>
          <w:p w:rsidR="00853922" w:rsidRDefault="00967C06">
            <w:pPr>
              <w:pStyle w:val="Tabledata"/>
            </w:pPr>
            <w:r>
              <w:t>Batería min</w:t>
            </w:r>
          </w:p>
        </w:tc>
        <w:tc>
          <w:tcPr>
            <w:tcW w:w="8930" w:type="dxa"/>
          </w:tcPr>
          <w:p w:rsidR="00853922" w:rsidRDefault="00967C06">
            <w:pPr>
              <w:pStyle w:val="Tabledata"/>
            </w:pPr>
            <w:r>
              <w:t>Volumen mínimo batería</w:t>
            </w:r>
          </w:p>
        </w:tc>
      </w:tr>
      <w:tr w:rsidR="00853922">
        <w:tc>
          <w:tcPr>
            <w:tcW w:w="1418" w:type="dxa"/>
          </w:tcPr>
          <w:p w:rsidR="00853922" w:rsidRDefault="00967C06">
            <w:pPr>
              <w:pStyle w:val="Tabledata"/>
            </w:pPr>
            <w:r>
              <w:t>Batería max</w:t>
            </w:r>
          </w:p>
        </w:tc>
        <w:tc>
          <w:tcPr>
            <w:tcW w:w="8930" w:type="dxa"/>
          </w:tcPr>
          <w:p w:rsidR="00853922" w:rsidRDefault="00967C06">
            <w:pPr>
              <w:pStyle w:val="Tabledata"/>
            </w:pPr>
            <w:r>
              <w:t>Máximo volumen batería</w:t>
            </w:r>
          </w:p>
        </w:tc>
      </w:tr>
      <w:tr w:rsidR="00853922">
        <w:tc>
          <w:tcPr>
            <w:tcW w:w="1418" w:type="dxa"/>
          </w:tcPr>
          <w:p w:rsidR="00853922" w:rsidRDefault="00967C06">
            <w:pPr>
              <w:pStyle w:val="Tabledata"/>
            </w:pPr>
            <w:r>
              <w:t>Caudal de aire</w:t>
            </w:r>
          </w:p>
        </w:tc>
        <w:tc>
          <w:tcPr>
            <w:tcW w:w="8930" w:type="dxa"/>
          </w:tcPr>
          <w:p w:rsidR="00853922" w:rsidRDefault="00967C06">
            <w:pPr>
              <w:pStyle w:val="Tabledata"/>
            </w:pPr>
            <w:r>
              <w:t>Caudal de aire</w:t>
            </w:r>
          </w:p>
        </w:tc>
      </w:tr>
    </w:tbl>
    <w:p w:rsidR="00853922" w:rsidRDefault="00853922">
      <w:pPr>
        <w:spacing w:line="276" w:lineRule="auto"/>
      </w:pPr>
    </w:p>
    <w:p w:rsidR="00853922" w:rsidRDefault="00967C06">
      <w:r>
        <w:br w:type="page"/>
      </w:r>
    </w:p>
    <w:p w:rsidR="00853922" w:rsidRDefault="00967C06">
      <w:pPr>
        <w:pStyle w:val="Subheadline"/>
      </w:pPr>
      <w:r>
        <w:rPr>
          <w:lang w:val="es"/>
        </w:rPr>
        <w:lastRenderedPageBreak/>
        <w:t>Exterior 1 - PB - REYQ32U = REYQ16U + REYQ16U</w:t>
      </w:r>
    </w:p>
    <w:p w:rsidR="00853922" w:rsidRPr="00500BF8" w:rsidRDefault="00967C06">
      <w:pPr>
        <w:rPr>
          <w:lang w:val="es-ES"/>
        </w:rPr>
      </w:pPr>
      <w:r>
        <w:rPr>
          <w:rFonts w:eastAsia="Calibri Light" w:cs="Calibri Light"/>
          <w:color w:val="000000"/>
          <w:sz w:val="18"/>
          <w:szCs w:val="18"/>
          <w:lang w:val="es"/>
        </w:rPr>
        <w:t>Datos de capacidad en condiciones y relación de conexión (128%)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Hydrobox HT 1</w:t>
            </w:r>
          </w:p>
        </w:tc>
        <w:tc>
          <w:tcPr>
            <w:tcW w:w="460" w:type="pct"/>
          </w:tcPr>
          <w:p w:rsidR="00853922" w:rsidRDefault="00967C06">
            <w:pPr>
              <w:pStyle w:val="Tabledata"/>
            </w:pPr>
            <w:r>
              <w:t>HXHD200A8</w:t>
            </w:r>
          </w:p>
        </w:tc>
        <w:tc>
          <w:tcPr>
            <w:tcW w:w="278" w:type="pct"/>
          </w:tcPr>
          <w:p w:rsidR="00853922" w:rsidRDefault="00967C06">
            <w:pPr>
              <w:pStyle w:val="Tabledata"/>
              <w:jc w:val="center"/>
            </w:pPr>
            <w:r>
              <w:t>n/a</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22,4</w:t>
            </w:r>
          </w:p>
        </w:tc>
        <w:tc>
          <w:tcPr>
            <w:tcW w:w="276"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n/a</w:t>
            </w:r>
          </w:p>
        </w:tc>
      </w:tr>
      <w:tr w:rsidR="00853922">
        <w:tc>
          <w:tcPr>
            <w:tcW w:w="396" w:type="pct"/>
          </w:tcPr>
          <w:p w:rsidR="00853922" w:rsidRDefault="00967C06">
            <w:pPr>
              <w:pStyle w:val="Tabledata"/>
            </w:pPr>
            <w:r>
              <w:t>Hydrobox HT 2</w:t>
            </w:r>
          </w:p>
        </w:tc>
        <w:tc>
          <w:tcPr>
            <w:tcW w:w="460" w:type="pct"/>
          </w:tcPr>
          <w:p w:rsidR="00853922" w:rsidRDefault="00967C06">
            <w:pPr>
              <w:pStyle w:val="Tabledata"/>
            </w:pPr>
            <w:r>
              <w:t>HXHD200A8</w:t>
            </w:r>
          </w:p>
        </w:tc>
        <w:tc>
          <w:tcPr>
            <w:tcW w:w="278" w:type="pct"/>
          </w:tcPr>
          <w:p w:rsidR="00853922" w:rsidRDefault="00967C06">
            <w:pPr>
              <w:pStyle w:val="Tabledata"/>
              <w:jc w:val="center"/>
            </w:pPr>
            <w:r>
              <w:t>n/a</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22,4</w:t>
            </w:r>
          </w:p>
        </w:tc>
        <w:tc>
          <w:tcPr>
            <w:tcW w:w="276"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n/a</w:t>
            </w:r>
          </w:p>
        </w:tc>
      </w:tr>
      <w:tr w:rsidR="00853922">
        <w:tc>
          <w:tcPr>
            <w:tcW w:w="396" w:type="pct"/>
          </w:tcPr>
          <w:p w:rsidR="00853922" w:rsidRDefault="00967C06">
            <w:pPr>
              <w:pStyle w:val="Tabledata"/>
            </w:pPr>
            <w:r>
              <w:t>Hydrobox HT 3</w:t>
            </w:r>
          </w:p>
        </w:tc>
        <w:tc>
          <w:tcPr>
            <w:tcW w:w="460" w:type="pct"/>
          </w:tcPr>
          <w:p w:rsidR="00853922" w:rsidRDefault="00967C06">
            <w:pPr>
              <w:pStyle w:val="Tabledata"/>
            </w:pPr>
            <w:r>
              <w:t>HXHD200A8</w:t>
            </w:r>
          </w:p>
        </w:tc>
        <w:tc>
          <w:tcPr>
            <w:tcW w:w="278" w:type="pct"/>
          </w:tcPr>
          <w:p w:rsidR="00853922" w:rsidRDefault="00967C06">
            <w:pPr>
              <w:pStyle w:val="Tabledata"/>
              <w:jc w:val="center"/>
            </w:pPr>
            <w:r>
              <w:t>n/a</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22,4</w:t>
            </w:r>
          </w:p>
        </w:tc>
        <w:tc>
          <w:tcPr>
            <w:tcW w:w="276" w:type="pct"/>
          </w:tcPr>
          <w:p w:rsidR="00853922" w:rsidRDefault="00967C06">
            <w:pPr>
              <w:pStyle w:val="Tabledata"/>
              <w:jc w:val="center"/>
            </w:pPr>
            <w:r>
              <w:t>n/a</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n/a</w:t>
            </w:r>
          </w:p>
        </w:tc>
      </w:tr>
      <w:tr w:rsidR="00853922">
        <w:tc>
          <w:tcPr>
            <w:tcW w:w="396" w:type="pct"/>
          </w:tcPr>
          <w:p w:rsidR="00853922" w:rsidRDefault="00967C06">
            <w:pPr>
              <w:pStyle w:val="Tabledata"/>
            </w:pPr>
            <w:r>
              <w:t>PB - DESAYUNADOR</w:t>
            </w:r>
          </w:p>
        </w:tc>
        <w:tc>
          <w:tcPr>
            <w:tcW w:w="460" w:type="pct"/>
          </w:tcPr>
          <w:p w:rsidR="00853922" w:rsidRDefault="00967C06">
            <w:pPr>
              <w:pStyle w:val="Tabledata"/>
            </w:pPr>
            <w:r>
              <w:t>FXSQ140A</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15,7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12,1</w:t>
            </w:r>
          </w:p>
        </w:tc>
        <w:tc>
          <w:tcPr>
            <w:tcW w:w="277" w:type="pct"/>
          </w:tcPr>
          <w:p w:rsidR="00853922" w:rsidRDefault="00967C06">
            <w:pPr>
              <w:pStyle w:val="Tabledata"/>
              <w:jc w:val="center"/>
            </w:pPr>
            <w:r>
              <w:t>11,1</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18,0</w:t>
            </w:r>
          </w:p>
        </w:tc>
        <w:tc>
          <w:tcPr>
            <w:tcW w:w="276" w:type="pct"/>
          </w:tcPr>
          <w:p w:rsidR="00853922" w:rsidRDefault="00967C06">
            <w:pPr>
              <w:pStyle w:val="Tabledata"/>
              <w:jc w:val="center"/>
            </w:pPr>
            <w:r>
              <w:t>42,5</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2.340,00</w:t>
            </w:r>
          </w:p>
        </w:tc>
      </w:tr>
      <w:tr w:rsidR="00853922">
        <w:tc>
          <w:tcPr>
            <w:tcW w:w="396" w:type="pct"/>
          </w:tcPr>
          <w:p w:rsidR="00853922" w:rsidRDefault="00967C06">
            <w:pPr>
              <w:pStyle w:val="Tabledata"/>
            </w:pPr>
            <w:r>
              <w:t>PB - DESAYUNADOR</w:t>
            </w:r>
          </w:p>
        </w:tc>
        <w:tc>
          <w:tcPr>
            <w:tcW w:w="460" w:type="pct"/>
          </w:tcPr>
          <w:p w:rsidR="00853922" w:rsidRDefault="00967C06">
            <w:pPr>
              <w:pStyle w:val="Tabledata"/>
            </w:pPr>
            <w:r>
              <w:t>FXSQ140A</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15,7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12,1</w:t>
            </w:r>
          </w:p>
        </w:tc>
        <w:tc>
          <w:tcPr>
            <w:tcW w:w="277" w:type="pct"/>
          </w:tcPr>
          <w:p w:rsidR="00853922" w:rsidRDefault="00967C06">
            <w:pPr>
              <w:pStyle w:val="Tabledata"/>
              <w:jc w:val="center"/>
            </w:pPr>
            <w:r>
              <w:t>11,1</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18,0</w:t>
            </w:r>
          </w:p>
        </w:tc>
        <w:tc>
          <w:tcPr>
            <w:tcW w:w="276" w:type="pct"/>
          </w:tcPr>
          <w:p w:rsidR="00853922" w:rsidRDefault="00967C06">
            <w:pPr>
              <w:pStyle w:val="Tabledata"/>
              <w:jc w:val="center"/>
            </w:pPr>
            <w:r>
              <w:t>42,5</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2.340,00</w:t>
            </w:r>
          </w:p>
        </w:tc>
      </w:tr>
      <w:tr w:rsidR="00853922">
        <w:tc>
          <w:tcPr>
            <w:tcW w:w="396" w:type="pct"/>
          </w:tcPr>
          <w:p w:rsidR="00853922" w:rsidRDefault="00967C06">
            <w:pPr>
              <w:pStyle w:val="Tabledata"/>
            </w:pPr>
            <w:r>
              <w:t>PB - RECEPCION</w:t>
            </w:r>
          </w:p>
        </w:tc>
        <w:tc>
          <w:tcPr>
            <w:tcW w:w="460" w:type="pct"/>
          </w:tcPr>
          <w:p w:rsidR="00853922" w:rsidRDefault="00967C06">
            <w:pPr>
              <w:pStyle w:val="Tabledata"/>
            </w:pPr>
            <w:r>
              <w:t>FXSQ80A</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8,8</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12,9</w:t>
            </w:r>
          </w:p>
        </w:tc>
        <w:tc>
          <w:tcPr>
            <w:tcW w:w="277" w:type="pct"/>
          </w:tcPr>
          <w:p w:rsidR="00853922" w:rsidRDefault="00967C06">
            <w:pPr>
              <w:pStyle w:val="Tabledata"/>
              <w:jc w:val="center"/>
            </w:pPr>
            <w:r>
              <w:t>6,2</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10,0</w:t>
            </w:r>
          </w:p>
        </w:tc>
        <w:tc>
          <w:tcPr>
            <w:tcW w:w="276" w:type="pct"/>
          </w:tcPr>
          <w:p w:rsidR="00853922" w:rsidRDefault="00967C06">
            <w:pPr>
              <w:pStyle w:val="Tabledata"/>
              <w:jc w:val="center"/>
            </w:pPr>
            <w:r>
              <w:t>41,2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1.380,00</w:t>
            </w:r>
          </w:p>
        </w:tc>
      </w:tr>
      <w:tr w:rsidR="00853922">
        <w:tc>
          <w:tcPr>
            <w:tcW w:w="396" w:type="pct"/>
          </w:tcPr>
          <w:p w:rsidR="00853922" w:rsidRDefault="00967C06">
            <w:pPr>
              <w:pStyle w:val="Tabledata"/>
            </w:pPr>
            <w:r>
              <w:t>PB - RECEPCION</w:t>
            </w:r>
          </w:p>
        </w:tc>
        <w:tc>
          <w:tcPr>
            <w:tcW w:w="460" w:type="pct"/>
          </w:tcPr>
          <w:p w:rsidR="00853922" w:rsidRDefault="00967C06">
            <w:pPr>
              <w:pStyle w:val="Tabledata"/>
            </w:pPr>
            <w:r>
              <w:t>FXSQ63A</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7,0</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14,5</w:t>
            </w:r>
          </w:p>
        </w:tc>
        <w:tc>
          <w:tcPr>
            <w:tcW w:w="277" w:type="pct"/>
          </w:tcPr>
          <w:p w:rsidR="00853922" w:rsidRDefault="00967C06">
            <w:pPr>
              <w:pStyle w:val="Tabledata"/>
              <w:jc w:val="center"/>
            </w:pPr>
            <w:r>
              <w:t>4,9</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8,0</w:t>
            </w:r>
          </w:p>
        </w:tc>
        <w:tc>
          <w:tcPr>
            <w:tcW w:w="276" w:type="pct"/>
          </w:tcPr>
          <w:p w:rsidR="00853922" w:rsidRDefault="00967C06">
            <w:pPr>
              <w:pStyle w:val="Tabledata"/>
              <w:jc w:val="center"/>
            </w:pPr>
            <w:r>
              <w:t>38,6</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1.260,00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Hydrobox HT 1</w:t>
            </w:r>
          </w:p>
        </w:tc>
        <w:tc>
          <w:tcPr>
            <w:tcW w:w="485" w:type="pct"/>
          </w:tcPr>
          <w:p w:rsidR="00853922" w:rsidRDefault="00853922">
            <w:pPr>
              <w:pStyle w:val="Tabledata"/>
              <w:jc w:val="center"/>
            </w:pPr>
          </w:p>
        </w:tc>
        <w:tc>
          <w:tcPr>
            <w:tcW w:w="555" w:type="pct"/>
          </w:tcPr>
          <w:p w:rsidR="00853922" w:rsidRDefault="00967C06">
            <w:pPr>
              <w:pStyle w:val="Tabledata"/>
              <w:jc w:val="center"/>
            </w:pPr>
            <w:r>
              <w:t xml:space="preserve"> - </w:t>
            </w:r>
          </w:p>
        </w:tc>
        <w:tc>
          <w:tcPr>
            <w:tcW w:w="833" w:type="pct"/>
          </w:tcPr>
          <w:p w:rsidR="00853922" w:rsidRDefault="00967C06">
            <w:pPr>
              <w:pStyle w:val="Tabledata"/>
              <w:jc w:val="center"/>
            </w:pPr>
            <w:r>
              <w:t>400V 3Nph</w:t>
            </w:r>
          </w:p>
        </w:tc>
        <w:tc>
          <w:tcPr>
            <w:tcW w:w="416" w:type="pct"/>
          </w:tcPr>
          <w:p w:rsidR="00853922" w:rsidRDefault="00967C06">
            <w:pPr>
              <w:pStyle w:val="Tabledata"/>
              <w:jc w:val="center"/>
            </w:pPr>
            <w:r>
              <w:t>12,5</w:t>
            </w:r>
          </w:p>
        </w:tc>
        <w:tc>
          <w:tcPr>
            <w:tcW w:w="486" w:type="pct"/>
          </w:tcPr>
          <w:p w:rsidR="00853922" w:rsidRDefault="00853922">
            <w:pPr>
              <w:pStyle w:val="Tabledata"/>
              <w:jc w:val="center"/>
            </w:pPr>
          </w:p>
        </w:tc>
        <w:tc>
          <w:tcPr>
            <w:tcW w:w="1041" w:type="pct"/>
          </w:tcPr>
          <w:p w:rsidR="00853922" w:rsidRDefault="00967C06">
            <w:pPr>
              <w:pStyle w:val="Tabledata"/>
              <w:jc w:val="center"/>
            </w:pPr>
            <w:r>
              <w:t>600 x 705 x 695</w:t>
            </w:r>
          </w:p>
        </w:tc>
        <w:tc>
          <w:tcPr>
            <w:tcW w:w="765" w:type="pct"/>
          </w:tcPr>
          <w:p w:rsidR="00853922" w:rsidRDefault="00967C06">
            <w:pPr>
              <w:pStyle w:val="Tabledata"/>
              <w:jc w:val="center"/>
            </w:pPr>
            <w:r>
              <w:t>147,0</w:t>
            </w:r>
          </w:p>
        </w:tc>
      </w:tr>
      <w:tr w:rsidR="00853922">
        <w:tc>
          <w:tcPr>
            <w:tcW w:w="419" w:type="pct"/>
          </w:tcPr>
          <w:p w:rsidR="00853922" w:rsidRDefault="00967C06">
            <w:pPr>
              <w:pStyle w:val="Tabledata"/>
            </w:pPr>
            <w:r>
              <w:t>Hydrobox HT 2</w:t>
            </w:r>
          </w:p>
        </w:tc>
        <w:tc>
          <w:tcPr>
            <w:tcW w:w="485" w:type="pct"/>
          </w:tcPr>
          <w:p w:rsidR="00853922" w:rsidRDefault="00853922">
            <w:pPr>
              <w:pStyle w:val="Tabledata"/>
              <w:jc w:val="center"/>
            </w:pPr>
          </w:p>
        </w:tc>
        <w:tc>
          <w:tcPr>
            <w:tcW w:w="555" w:type="pct"/>
          </w:tcPr>
          <w:p w:rsidR="00853922" w:rsidRDefault="00967C06">
            <w:pPr>
              <w:pStyle w:val="Tabledata"/>
              <w:jc w:val="center"/>
            </w:pPr>
            <w:r>
              <w:t xml:space="preserve"> - </w:t>
            </w:r>
          </w:p>
        </w:tc>
        <w:tc>
          <w:tcPr>
            <w:tcW w:w="833" w:type="pct"/>
          </w:tcPr>
          <w:p w:rsidR="00853922" w:rsidRDefault="00967C06">
            <w:pPr>
              <w:pStyle w:val="Tabledata"/>
              <w:jc w:val="center"/>
            </w:pPr>
            <w:r>
              <w:t>400V 3Nph</w:t>
            </w:r>
          </w:p>
        </w:tc>
        <w:tc>
          <w:tcPr>
            <w:tcW w:w="416" w:type="pct"/>
          </w:tcPr>
          <w:p w:rsidR="00853922" w:rsidRDefault="00967C06">
            <w:pPr>
              <w:pStyle w:val="Tabledata"/>
              <w:jc w:val="center"/>
            </w:pPr>
            <w:r>
              <w:t>12,5</w:t>
            </w:r>
          </w:p>
        </w:tc>
        <w:tc>
          <w:tcPr>
            <w:tcW w:w="486" w:type="pct"/>
          </w:tcPr>
          <w:p w:rsidR="00853922" w:rsidRDefault="00853922">
            <w:pPr>
              <w:pStyle w:val="Tabledata"/>
              <w:jc w:val="center"/>
            </w:pPr>
          </w:p>
        </w:tc>
        <w:tc>
          <w:tcPr>
            <w:tcW w:w="1041" w:type="pct"/>
          </w:tcPr>
          <w:p w:rsidR="00853922" w:rsidRDefault="00967C06">
            <w:pPr>
              <w:pStyle w:val="Tabledata"/>
              <w:jc w:val="center"/>
            </w:pPr>
            <w:r>
              <w:t>600 x 705 x 695</w:t>
            </w:r>
          </w:p>
        </w:tc>
        <w:tc>
          <w:tcPr>
            <w:tcW w:w="765" w:type="pct"/>
          </w:tcPr>
          <w:p w:rsidR="00853922" w:rsidRDefault="00967C06">
            <w:pPr>
              <w:pStyle w:val="Tabledata"/>
              <w:jc w:val="center"/>
            </w:pPr>
            <w:r>
              <w:t>147,0</w:t>
            </w:r>
          </w:p>
        </w:tc>
      </w:tr>
      <w:tr w:rsidR="00853922">
        <w:tc>
          <w:tcPr>
            <w:tcW w:w="419" w:type="pct"/>
          </w:tcPr>
          <w:p w:rsidR="00853922" w:rsidRDefault="00967C06">
            <w:pPr>
              <w:pStyle w:val="Tabledata"/>
            </w:pPr>
            <w:r>
              <w:t>Hydrobox HT 3</w:t>
            </w:r>
          </w:p>
        </w:tc>
        <w:tc>
          <w:tcPr>
            <w:tcW w:w="485" w:type="pct"/>
          </w:tcPr>
          <w:p w:rsidR="00853922" w:rsidRDefault="00853922">
            <w:pPr>
              <w:pStyle w:val="Tabledata"/>
              <w:jc w:val="center"/>
            </w:pPr>
          </w:p>
        </w:tc>
        <w:tc>
          <w:tcPr>
            <w:tcW w:w="555" w:type="pct"/>
          </w:tcPr>
          <w:p w:rsidR="00853922" w:rsidRDefault="00967C06">
            <w:pPr>
              <w:pStyle w:val="Tabledata"/>
              <w:jc w:val="center"/>
            </w:pPr>
            <w:r>
              <w:t xml:space="preserve"> - </w:t>
            </w:r>
          </w:p>
        </w:tc>
        <w:tc>
          <w:tcPr>
            <w:tcW w:w="833" w:type="pct"/>
          </w:tcPr>
          <w:p w:rsidR="00853922" w:rsidRDefault="00967C06">
            <w:pPr>
              <w:pStyle w:val="Tabledata"/>
              <w:jc w:val="center"/>
            </w:pPr>
            <w:r>
              <w:t>400V 3Nph</w:t>
            </w:r>
          </w:p>
        </w:tc>
        <w:tc>
          <w:tcPr>
            <w:tcW w:w="416" w:type="pct"/>
          </w:tcPr>
          <w:p w:rsidR="00853922" w:rsidRDefault="00967C06">
            <w:pPr>
              <w:pStyle w:val="Tabledata"/>
              <w:jc w:val="center"/>
            </w:pPr>
            <w:r>
              <w:t>12,5</w:t>
            </w:r>
          </w:p>
        </w:tc>
        <w:tc>
          <w:tcPr>
            <w:tcW w:w="486" w:type="pct"/>
          </w:tcPr>
          <w:p w:rsidR="00853922" w:rsidRDefault="00853922">
            <w:pPr>
              <w:pStyle w:val="Tabledata"/>
              <w:jc w:val="center"/>
            </w:pPr>
          </w:p>
        </w:tc>
        <w:tc>
          <w:tcPr>
            <w:tcW w:w="1041" w:type="pct"/>
          </w:tcPr>
          <w:p w:rsidR="00853922" w:rsidRDefault="00967C06">
            <w:pPr>
              <w:pStyle w:val="Tabledata"/>
              <w:jc w:val="center"/>
            </w:pPr>
            <w:r>
              <w:t>600 x 705 x 695</w:t>
            </w:r>
          </w:p>
        </w:tc>
        <w:tc>
          <w:tcPr>
            <w:tcW w:w="765" w:type="pct"/>
          </w:tcPr>
          <w:p w:rsidR="00853922" w:rsidRDefault="00967C06">
            <w:pPr>
              <w:pStyle w:val="Tabledata"/>
              <w:jc w:val="center"/>
            </w:pPr>
            <w:r>
              <w:t>147,0</w:t>
            </w:r>
          </w:p>
        </w:tc>
      </w:tr>
      <w:tr w:rsidR="00853922">
        <w:tc>
          <w:tcPr>
            <w:tcW w:w="419" w:type="pct"/>
          </w:tcPr>
          <w:p w:rsidR="00853922" w:rsidRDefault="00967C06">
            <w:pPr>
              <w:pStyle w:val="Tabledata"/>
            </w:pPr>
            <w:r>
              <w:t>PB - DESAYUNADOR</w:t>
            </w:r>
          </w:p>
        </w:tc>
        <w:tc>
          <w:tcPr>
            <w:tcW w:w="485" w:type="pct"/>
          </w:tcPr>
          <w:p w:rsidR="00853922" w:rsidRDefault="00853922">
            <w:pPr>
              <w:pStyle w:val="Tabledata"/>
              <w:jc w:val="center"/>
            </w:pPr>
          </w:p>
        </w:tc>
        <w:tc>
          <w:tcPr>
            <w:tcW w:w="555" w:type="pct"/>
          </w:tcPr>
          <w:p w:rsidR="00853922" w:rsidRDefault="00967C06">
            <w:pPr>
              <w:pStyle w:val="Tabledata"/>
              <w:jc w:val="center"/>
            </w:pPr>
            <w:r>
              <w:t>34 - 42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3,1</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1.550 x 245 x 800</w:t>
            </w:r>
          </w:p>
        </w:tc>
        <w:tc>
          <w:tcPr>
            <w:tcW w:w="765" w:type="pct"/>
          </w:tcPr>
          <w:p w:rsidR="00853922" w:rsidRDefault="00967C06">
            <w:pPr>
              <w:pStyle w:val="Tabledata"/>
              <w:jc w:val="center"/>
            </w:pPr>
            <w:r>
              <w:t>51,0</w:t>
            </w:r>
          </w:p>
        </w:tc>
      </w:tr>
      <w:tr w:rsidR="00853922">
        <w:tc>
          <w:tcPr>
            <w:tcW w:w="419" w:type="pct"/>
          </w:tcPr>
          <w:p w:rsidR="00853922" w:rsidRDefault="00967C06">
            <w:pPr>
              <w:pStyle w:val="Tabledata"/>
            </w:pPr>
            <w:r>
              <w:t>PB - DESAYUNADOR</w:t>
            </w:r>
          </w:p>
        </w:tc>
        <w:tc>
          <w:tcPr>
            <w:tcW w:w="485" w:type="pct"/>
          </w:tcPr>
          <w:p w:rsidR="00853922" w:rsidRDefault="00853922">
            <w:pPr>
              <w:pStyle w:val="Tabledata"/>
              <w:jc w:val="center"/>
            </w:pPr>
          </w:p>
        </w:tc>
        <w:tc>
          <w:tcPr>
            <w:tcW w:w="555" w:type="pct"/>
          </w:tcPr>
          <w:p w:rsidR="00853922" w:rsidRDefault="00967C06">
            <w:pPr>
              <w:pStyle w:val="Tabledata"/>
              <w:jc w:val="center"/>
            </w:pPr>
            <w:r>
              <w:t>34 - 42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3,1</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1.550 x 245 x 800</w:t>
            </w:r>
          </w:p>
        </w:tc>
        <w:tc>
          <w:tcPr>
            <w:tcW w:w="765" w:type="pct"/>
          </w:tcPr>
          <w:p w:rsidR="00853922" w:rsidRDefault="00967C06">
            <w:pPr>
              <w:pStyle w:val="Tabledata"/>
              <w:jc w:val="center"/>
            </w:pPr>
            <w:r>
              <w:t>51,0</w:t>
            </w:r>
          </w:p>
        </w:tc>
      </w:tr>
      <w:tr w:rsidR="00853922">
        <w:tc>
          <w:tcPr>
            <w:tcW w:w="419" w:type="pct"/>
          </w:tcPr>
          <w:p w:rsidR="00853922" w:rsidRDefault="00967C06">
            <w:pPr>
              <w:pStyle w:val="Tabledata"/>
            </w:pPr>
            <w:r>
              <w:t>PB - RECEPCION</w:t>
            </w:r>
          </w:p>
        </w:tc>
        <w:tc>
          <w:tcPr>
            <w:tcW w:w="485" w:type="pct"/>
          </w:tcPr>
          <w:p w:rsidR="00853922" w:rsidRDefault="00853922">
            <w:pPr>
              <w:pStyle w:val="Tabledata"/>
              <w:jc w:val="center"/>
            </w:pPr>
          </w:p>
        </w:tc>
        <w:tc>
          <w:tcPr>
            <w:tcW w:w="555" w:type="pct"/>
          </w:tcPr>
          <w:p w:rsidR="00853922" w:rsidRDefault="00967C06">
            <w:pPr>
              <w:pStyle w:val="Tabledata"/>
              <w:jc w:val="center"/>
            </w:pPr>
            <w:r>
              <w:t>29 - 35</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1,9</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1.000 x 245 x 800</w:t>
            </w:r>
          </w:p>
        </w:tc>
        <w:tc>
          <w:tcPr>
            <w:tcW w:w="765" w:type="pct"/>
          </w:tcPr>
          <w:p w:rsidR="00853922" w:rsidRDefault="00967C06">
            <w:pPr>
              <w:pStyle w:val="Tabledata"/>
              <w:jc w:val="center"/>
            </w:pPr>
            <w:r>
              <w:t>36,5</w:t>
            </w:r>
          </w:p>
        </w:tc>
      </w:tr>
      <w:tr w:rsidR="00853922">
        <w:tc>
          <w:tcPr>
            <w:tcW w:w="419" w:type="pct"/>
          </w:tcPr>
          <w:p w:rsidR="00853922" w:rsidRDefault="00967C06">
            <w:pPr>
              <w:pStyle w:val="Tabledata"/>
            </w:pPr>
            <w:r>
              <w:t>PB - RECEPCION</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1,6</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1.000 x 245 x 800</w:t>
            </w:r>
          </w:p>
        </w:tc>
        <w:tc>
          <w:tcPr>
            <w:tcW w:w="765" w:type="pct"/>
          </w:tcPr>
          <w:p w:rsidR="00853922" w:rsidRDefault="00967C06">
            <w:pPr>
              <w:pStyle w:val="Tabledata"/>
              <w:jc w:val="center"/>
            </w:pPr>
            <w:r>
              <w:t>36,5</w:t>
            </w:r>
          </w:p>
        </w:tc>
      </w:tr>
    </w:tbl>
    <w:p w:rsidR="00853922" w:rsidRDefault="00967C06">
      <w:pPr>
        <w:pStyle w:val="Subheadline"/>
      </w:pPr>
      <w:r>
        <w:lastRenderedPageBreak/>
        <w:t>Observaciones</w:t>
      </w:r>
    </w:p>
    <w:p w:rsidR="00853922" w:rsidRDefault="00967C06">
      <w:pPr>
        <w:pStyle w:val="Subheadline"/>
      </w:pPr>
      <w:r>
        <w:t>Carga operacional reducida</w:t>
      </w:r>
    </w:p>
    <w:p w:rsidR="00853922" w:rsidRPr="00286F7C" w:rsidRDefault="00967C06">
      <w:pPr>
        <w:pStyle w:val="Copytext"/>
        <w:rPr>
          <w:lang w:val="es-ES"/>
        </w:rPr>
      </w:pPr>
      <w:r w:rsidRPr="00286F7C">
        <w:rPr>
          <w:lang w:val="es-ES"/>
        </w:rPr>
        <w:t>La suma de las capacidades de unidad interior requeridas es 47,2kW para refrigeración y 54,0kW para calefacción. Sin embargo, la selección de la unidad exterior utiliza valores de carga reducidos para el refrigeración de 42,5 kW (= 90%) y para el calefacción de 40,5 kW (= 75%). Tenga en cuenta que las reducciones poco realistas pueden conducir a niveles de confort reducidos, diferentes niveles de ruido o un mayor desgaste.</w:t>
      </w:r>
    </w:p>
    <w:p w:rsidR="00853922" w:rsidRPr="00286F7C" w:rsidRDefault="00967C06">
      <w:pPr>
        <w:pStyle w:val="Subheadline"/>
        <w:rPr>
          <w:lang w:val="es-ES"/>
        </w:rPr>
      </w:pPr>
      <w:r w:rsidRPr="00286F7C">
        <w:rPr>
          <w:lang w:val="es-ES"/>
        </w:rPr>
        <w:t>Posición exterior respecto a la interior</w:t>
      </w:r>
    </w:p>
    <w:p w:rsidR="00853922" w:rsidRPr="00286F7C" w:rsidRDefault="00967C06">
      <w:pPr>
        <w:pStyle w:val="Copytext"/>
        <w:rPr>
          <w:lang w:val="es-ES"/>
        </w:rPr>
      </w:pPr>
      <w:r w:rsidRPr="00286F7C">
        <w:rPr>
          <w:lang w:val="es-ES"/>
        </w:rPr>
        <w:t>La unidad exterior ubicada 15,0m por encima de las unidades interiores.</w:t>
      </w:r>
    </w:p>
    <w:p w:rsidR="00853922" w:rsidRPr="00286F7C" w:rsidRDefault="00967C06">
      <w:pPr>
        <w:pStyle w:val="Subheadline"/>
        <w:rPr>
          <w:lang w:val="es-ES"/>
        </w:rPr>
      </w:pPr>
      <w:r>
        <w:rPr>
          <w:lang w:val="es"/>
        </w:rPr>
        <w:t>Exterior 2 - P1.1 - RXYQ8U</w:t>
      </w:r>
    </w:p>
    <w:p w:rsidR="00853922" w:rsidRPr="00286F7C" w:rsidRDefault="00967C06">
      <w:pPr>
        <w:rPr>
          <w:lang w:val="es-ES"/>
        </w:rPr>
      </w:pPr>
      <w:r>
        <w:rPr>
          <w:rFonts w:eastAsia="Calibri Light" w:cs="Calibri Light"/>
          <w:color w:val="000000"/>
          <w:sz w:val="18"/>
          <w:szCs w:val="18"/>
          <w:lang w:val="es"/>
        </w:rPr>
        <w:t>Datos de capacidad en condiciones y relación de conexión (95%)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proofErr w:type="spellStart"/>
            <w:r>
              <w:rPr>
                <w:lang w:val="nl-NL"/>
              </w:rPr>
              <w:t>Nombre</w:t>
            </w:r>
            <w:proofErr w:type="spellEnd"/>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P1 - H19</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H28</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P1 - H27</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P1 - H20</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H26</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P1 - H25</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P1 - H21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H24</w:t>
            </w:r>
          </w:p>
        </w:tc>
        <w:tc>
          <w:tcPr>
            <w:tcW w:w="460" w:type="pct"/>
          </w:tcPr>
          <w:p w:rsidR="00853922" w:rsidRDefault="00967C06">
            <w:pPr>
              <w:pStyle w:val="Tabledata"/>
            </w:pPr>
            <w:r>
              <w:t>FXDQ25A3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13,8</w:t>
            </w:r>
          </w:p>
        </w:tc>
        <w:tc>
          <w:tcPr>
            <w:tcW w:w="277" w:type="pct"/>
          </w:tcPr>
          <w:p w:rsidR="00853922" w:rsidRDefault="00967C06">
            <w:pPr>
              <w:pStyle w:val="Tabledata"/>
              <w:jc w:val="center"/>
            </w:pPr>
            <w:r>
              <w:t>2,0</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3,2</w:t>
            </w:r>
          </w:p>
        </w:tc>
        <w:tc>
          <w:tcPr>
            <w:tcW w:w="276" w:type="pct"/>
          </w:tcPr>
          <w:p w:rsidR="00853922" w:rsidRDefault="00967C06">
            <w:pPr>
              <w:pStyle w:val="Tabledata"/>
              <w:jc w:val="center"/>
            </w:pPr>
            <w:r>
              <w:t>39,5</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P1 - H23</w:t>
            </w:r>
          </w:p>
        </w:tc>
        <w:tc>
          <w:tcPr>
            <w:tcW w:w="460" w:type="pct"/>
          </w:tcPr>
          <w:p w:rsidR="00853922" w:rsidRDefault="00967C06">
            <w:pPr>
              <w:pStyle w:val="Tabledata"/>
            </w:pPr>
            <w:r>
              <w:t>FXDQ25A3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13,8</w:t>
            </w:r>
          </w:p>
        </w:tc>
        <w:tc>
          <w:tcPr>
            <w:tcW w:w="277" w:type="pct"/>
          </w:tcPr>
          <w:p w:rsidR="00853922" w:rsidRDefault="00967C06">
            <w:pPr>
              <w:pStyle w:val="Tabledata"/>
              <w:jc w:val="center"/>
            </w:pPr>
            <w:r>
              <w:t>2,0</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3,2</w:t>
            </w:r>
          </w:p>
        </w:tc>
        <w:tc>
          <w:tcPr>
            <w:tcW w:w="276" w:type="pct"/>
          </w:tcPr>
          <w:p w:rsidR="00853922" w:rsidRDefault="00967C06">
            <w:pPr>
              <w:pStyle w:val="Tabledata"/>
              <w:jc w:val="center"/>
            </w:pPr>
            <w:r>
              <w:t>39,5</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P1 - H22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P1 - H19</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H28</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H27</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H20</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H26</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H25</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lastRenderedPageBreak/>
              <w:t>P1 - H24</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H23</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H22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20,9kW para refrigeración y 24,0kW para calefacción. Sin embargo, la selección de la unidad exterior utiliza valores de carga reducidos para el refrigeración de 19,8 kW (= 95%) y para el calefacción de 20,4 kW (= 85%).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La unidad exterior ubicada 9,0m por encima de las unidades interiores.</w:t>
      </w:r>
    </w:p>
    <w:p w:rsidR="00853922" w:rsidRDefault="00967C06">
      <w:pPr>
        <w:pStyle w:val="Subheadline"/>
      </w:pPr>
      <w:r>
        <w:rPr>
          <w:lang w:val="es"/>
        </w:rPr>
        <w:t>Exterior 3 - P2.1 - RXYQ10U</w:t>
      </w:r>
    </w:p>
    <w:p w:rsidR="00853922" w:rsidRDefault="00967C06">
      <w:r>
        <w:rPr>
          <w:rFonts w:eastAsia="Calibri Light" w:cs="Calibri Light"/>
          <w:color w:val="000000"/>
          <w:sz w:val="18"/>
          <w:szCs w:val="18"/>
          <w:lang w:val="es"/>
        </w:rPr>
        <w:t>Datos de capacidad en condiciones y relación de conexión (108%)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P1 - H18</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lastRenderedPageBreak/>
              <w:t>P1 - H08</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H09</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P1 - H10</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P1 - H18</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H08</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H09</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P1 - H10</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30,1kW para refrigeración y 34,2kW para calefacción. Sin embargo, la selección de la unidad exterior utiliza valores de carga reducidos para el refrigeración de 25,6 kW (= 85%) y para el calefacción de 27,4 kW (= 80%).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La unidad exterior ubicada 9,0m por encima de las unidades interiores.</w:t>
      </w:r>
    </w:p>
    <w:p w:rsidR="00853922" w:rsidRDefault="00967C06">
      <w:pPr>
        <w:pStyle w:val="Subheadline"/>
      </w:pPr>
      <w:r>
        <w:rPr>
          <w:lang w:val="es"/>
        </w:rPr>
        <w:lastRenderedPageBreak/>
        <w:t>Exterior 4 - P1.2 - RXYQ8U</w:t>
      </w:r>
    </w:p>
    <w:p w:rsidR="00853922" w:rsidRDefault="00967C06">
      <w:r>
        <w:rPr>
          <w:rFonts w:eastAsia="Calibri Light" w:cs="Calibri Light"/>
          <w:color w:val="000000"/>
          <w:sz w:val="18"/>
          <w:szCs w:val="18"/>
          <w:lang w:val="es"/>
        </w:rPr>
        <w:t>Datos de capacidad en condiciones y relación de conexión (95%)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P2 - H19</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H28</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P2 - H27</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P2 - H20</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H26</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P2 - H25</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P2 - H21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H24</w:t>
            </w:r>
          </w:p>
        </w:tc>
        <w:tc>
          <w:tcPr>
            <w:tcW w:w="460" w:type="pct"/>
          </w:tcPr>
          <w:p w:rsidR="00853922" w:rsidRDefault="00967C06">
            <w:pPr>
              <w:pStyle w:val="Tabledata"/>
            </w:pPr>
            <w:r>
              <w:t>FXDQ25A3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13,8</w:t>
            </w:r>
          </w:p>
        </w:tc>
        <w:tc>
          <w:tcPr>
            <w:tcW w:w="277" w:type="pct"/>
          </w:tcPr>
          <w:p w:rsidR="00853922" w:rsidRDefault="00967C06">
            <w:pPr>
              <w:pStyle w:val="Tabledata"/>
              <w:jc w:val="center"/>
            </w:pPr>
            <w:r>
              <w:t>2,0</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3,2</w:t>
            </w:r>
          </w:p>
        </w:tc>
        <w:tc>
          <w:tcPr>
            <w:tcW w:w="276" w:type="pct"/>
          </w:tcPr>
          <w:p w:rsidR="00853922" w:rsidRDefault="00967C06">
            <w:pPr>
              <w:pStyle w:val="Tabledata"/>
              <w:jc w:val="center"/>
            </w:pPr>
            <w:r>
              <w:t>39,5</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P2 - H23</w:t>
            </w:r>
          </w:p>
        </w:tc>
        <w:tc>
          <w:tcPr>
            <w:tcW w:w="460" w:type="pct"/>
          </w:tcPr>
          <w:p w:rsidR="00853922" w:rsidRDefault="00967C06">
            <w:pPr>
              <w:pStyle w:val="Tabledata"/>
            </w:pPr>
            <w:r>
              <w:t>FXDQ25A3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13,8</w:t>
            </w:r>
          </w:p>
        </w:tc>
        <w:tc>
          <w:tcPr>
            <w:tcW w:w="277" w:type="pct"/>
          </w:tcPr>
          <w:p w:rsidR="00853922" w:rsidRDefault="00967C06">
            <w:pPr>
              <w:pStyle w:val="Tabledata"/>
              <w:jc w:val="center"/>
            </w:pPr>
            <w:r>
              <w:t>2,0</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3,2</w:t>
            </w:r>
          </w:p>
        </w:tc>
        <w:tc>
          <w:tcPr>
            <w:tcW w:w="276" w:type="pct"/>
          </w:tcPr>
          <w:p w:rsidR="00853922" w:rsidRDefault="00967C06">
            <w:pPr>
              <w:pStyle w:val="Tabledata"/>
              <w:jc w:val="center"/>
            </w:pPr>
            <w:r>
              <w:t>39,5</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P2 - H22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P2 - H19</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H28</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H27</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H20</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H26</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H25</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H24</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H23</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H22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20,9kW para refrigeración y 24,0kW para calefacción. Sin embargo, la selección de la unidad exterior utiliza valores de carga reducidos para el refrigeración de 19,8 kW (= 95%) y para el calefacción de 20,4 kW (= 85%). Tenga en cuenta que las reducciones poco realistas pueden conducir a niveles de confort reducidos, diferentes niveles de ruido o un mayor desgaste.</w:t>
      </w:r>
    </w:p>
    <w:p w:rsidR="00853922" w:rsidRDefault="00967C06">
      <w:pPr>
        <w:pStyle w:val="Subheadline"/>
      </w:pPr>
      <w:r>
        <w:lastRenderedPageBreak/>
        <w:t>Posición exterior respecto a la interior</w:t>
      </w:r>
    </w:p>
    <w:p w:rsidR="00853922" w:rsidRDefault="00967C06">
      <w:pPr>
        <w:pStyle w:val="Copytext"/>
      </w:pPr>
      <w:r>
        <w:t>La unidad exterior ubicada 6,0m por encima de las unidades interiores.</w:t>
      </w:r>
    </w:p>
    <w:p w:rsidR="00853922" w:rsidRDefault="00967C06">
      <w:pPr>
        <w:pStyle w:val="Subheadline"/>
      </w:pPr>
      <w:r>
        <w:rPr>
          <w:lang w:val="es"/>
        </w:rPr>
        <w:t>Exterior 5 - P2.2 - RXYQ10U</w:t>
      </w:r>
    </w:p>
    <w:p w:rsidR="00853922" w:rsidRDefault="00967C06">
      <w:r>
        <w:rPr>
          <w:rFonts w:eastAsia="Calibri Light" w:cs="Calibri Light"/>
          <w:color w:val="000000"/>
          <w:sz w:val="18"/>
          <w:szCs w:val="18"/>
          <w:lang w:val="es"/>
        </w:rPr>
        <w:t>Datos de capacidad en condiciones y relación de conexión (108%)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P2 - H18</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H08</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H09</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P2 - H10</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lastRenderedPageBreak/>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P2 - H18</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H08</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H09</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P2 - H10</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30,1kW para refrigeración y 34,2kW para calefacción. Sin embargo, la selección de la unidad exterior utiliza valores de carga reducidos para el refrigeración de 25,6 kW (= 85%) y para el calefacción de 27,4 kW (= 80%).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La unidad exterior ubicada 6,0m por encima de las unidades interiores.</w:t>
      </w:r>
    </w:p>
    <w:p w:rsidR="00853922" w:rsidRDefault="00967C06">
      <w:pPr>
        <w:pStyle w:val="Subheadline"/>
      </w:pPr>
      <w:r>
        <w:rPr>
          <w:lang w:val="es"/>
        </w:rPr>
        <w:t>Exterior 6 - P1.3 - RXYQ8U</w:t>
      </w:r>
    </w:p>
    <w:p w:rsidR="00853922" w:rsidRDefault="00967C06">
      <w:r>
        <w:rPr>
          <w:rFonts w:eastAsia="Calibri Light" w:cs="Calibri Light"/>
          <w:color w:val="000000"/>
          <w:sz w:val="18"/>
          <w:szCs w:val="18"/>
          <w:lang w:val="es"/>
        </w:rPr>
        <w:t>Datos de capacidad en condiciones y relación de conexión (100%)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P3 - H19</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H29</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P3 - H28</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P3 - H20</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H27</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lastRenderedPageBreak/>
              <w:t>P3 - H26</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P3 - H21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H25</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P3 - H24</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P3 - H22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H23</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P3 - H19</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H29</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H28</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H20</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H27</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H26</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H25</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H24</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H23</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21,9kW para refrigeración y 25,1kW para calefacción. Sin embargo, la selección de la unidad exterior utiliza valores de carga reducidos para el refrigeración de 20,8 kW (= 95%) y para el calefacción de 21,3 kW (= 85%).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La unidad exterior ubicada 3,0m por encima de las unidades interiores.</w:t>
      </w:r>
    </w:p>
    <w:p w:rsidR="00853922" w:rsidRDefault="00967C06">
      <w:pPr>
        <w:pStyle w:val="Subheadline"/>
      </w:pPr>
      <w:r>
        <w:rPr>
          <w:lang w:val="es"/>
        </w:rPr>
        <w:t>Exterior 7 - P2.3 - RXYQ10U</w:t>
      </w:r>
    </w:p>
    <w:p w:rsidR="00853922" w:rsidRDefault="00967C06">
      <w:r>
        <w:rPr>
          <w:rFonts w:eastAsia="Calibri Light" w:cs="Calibri Light"/>
          <w:color w:val="000000"/>
          <w:sz w:val="18"/>
          <w:szCs w:val="18"/>
          <w:lang w:val="es"/>
        </w:rPr>
        <w:t>Datos de capacidad en condiciones y relación de conexión (108%)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lastRenderedPageBreak/>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P3 - H18</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H08</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H09</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P3 - H10</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P3 - H18</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lastRenderedPageBreak/>
              <w:t>P3 - H15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H08</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H09</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P3 - H10</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30,1kW para refrigeración y 34,2kW para calefacción. Sin embargo, la selección de la unidad exterior utiliza valores de carga reducidos para el refrigeración de 25,6 kW (= 85%) y para el calefacción de 27,4 kW (= 80%).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La unidad exterior ubicada 3,0m por encima de las unidades interiores.</w:t>
      </w:r>
    </w:p>
    <w:p w:rsidR="00853922" w:rsidRDefault="00967C06">
      <w:pPr>
        <w:pStyle w:val="Subheadline"/>
      </w:pPr>
      <w:r>
        <w:rPr>
          <w:lang w:val="es"/>
        </w:rPr>
        <w:t>Exterior 8 - P1.4 - RXYQ8U</w:t>
      </w:r>
    </w:p>
    <w:p w:rsidR="00853922" w:rsidRDefault="00967C06">
      <w:r>
        <w:rPr>
          <w:rFonts w:eastAsia="Calibri Light" w:cs="Calibri Light"/>
          <w:color w:val="000000"/>
          <w:sz w:val="18"/>
          <w:szCs w:val="18"/>
          <w:lang w:val="es"/>
        </w:rPr>
        <w:t>Datos de capacidad en condiciones y relación de conexión (100%)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P4 - H14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H24</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H23</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H15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H22</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H21</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H16</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H20</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H19</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lastRenderedPageBreak/>
              <w:t>P4 - H17</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H18</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P4 - H14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H24</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H23</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H22</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H21</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H16</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H20</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H19</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H17</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H18</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La suma de las capacidades de unidad interior requeridas es 21,9kW para refrigeración y 25,1kW para calefacción. Sin embargo, la selección de la unidad exterior utiliza valores de carga reducidos para el refrigeración de 20,8 kW (= 95%) y para el calefacción de 21,3 kW (= 85%).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Unidad exterior colocada al mismo nivel que las unidades interiores.</w:t>
      </w:r>
    </w:p>
    <w:p w:rsidR="00853922" w:rsidRDefault="00967C06">
      <w:pPr>
        <w:pStyle w:val="Subheadline"/>
      </w:pPr>
      <w:r>
        <w:rPr>
          <w:lang w:val="es"/>
        </w:rPr>
        <w:t>Exterior 9 - P2.4 - RXYQ8U</w:t>
      </w:r>
    </w:p>
    <w:p w:rsidR="00853922" w:rsidRDefault="00967C06">
      <w:r>
        <w:rPr>
          <w:rFonts w:eastAsia="Calibri Light" w:cs="Calibri Light"/>
          <w:color w:val="000000"/>
          <w:sz w:val="18"/>
          <w:szCs w:val="18"/>
          <w:lang w:val="es"/>
        </w:rPr>
        <w:t>Datos de capacidad en condiciones y relación de conexión (115%) introducidos</w:t>
      </w:r>
    </w:p>
    <w:tbl>
      <w:tblPr>
        <w:tblStyle w:val="Tablaconcuadrcula"/>
        <w:tblW w:w="102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Caption w:val="TableOut1"/>
        <w:tblDescription w:val="TableOut1"/>
      </w:tblPr>
      <w:tblGrid>
        <w:gridCol w:w="808"/>
        <w:gridCol w:w="939"/>
        <w:gridCol w:w="568"/>
        <w:gridCol w:w="568"/>
        <w:gridCol w:w="564"/>
        <w:gridCol w:w="566"/>
        <w:gridCol w:w="566"/>
        <w:gridCol w:w="564"/>
        <w:gridCol w:w="566"/>
        <w:gridCol w:w="566"/>
        <w:gridCol w:w="564"/>
        <w:gridCol w:w="566"/>
        <w:gridCol w:w="566"/>
        <w:gridCol w:w="564"/>
        <w:gridCol w:w="566"/>
        <w:gridCol w:w="564"/>
        <w:gridCol w:w="547"/>
      </w:tblGrid>
      <w:tr w:rsidR="00853922">
        <w:trPr>
          <w:trHeight w:val="86"/>
          <w:tblHeader/>
        </w:trPr>
        <w:tc>
          <w:tcPr>
            <w:tcW w:w="396" w:type="pct"/>
            <w:vMerge w:val="restart"/>
            <w:shd w:val="clear" w:color="auto" w:fill="DDDDDD"/>
          </w:tcPr>
          <w:p w:rsidR="00853922" w:rsidRDefault="00967C06">
            <w:pPr>
              <w:pStyle w:val="tableheadercentered"/>
              <w:rPr>
                <w:lang w:val="nl-NL"/>
              </w:rPr>
            </w:pPr>
            <w:r>
              <w:rPr>
                <w:lang w:val="nl-NL"/>
              </w:rPr>
              <w:t>Nombre</w:t>
            </w:r>
          </w:p>
        </w:tc>
        <w:tc>
          <w:tcPr>
            <w:tcW w:w="460" w:type="pct"/>
            <w:vMerge w:val="restart"/>
            <w:shd w:val="clear" w:color="auto" w:fill="DDDDDD"/>
          </w:tcPr>
          <w:p w:rsidR="00853922" w:rsidRDefault="00967C06">
            <w:pPr>
              <w:pStyle w:val="tableheadercentered"/>
              <w:rPr>
                <w:lang w:val="nl-NL"/>
              </w:rPr>
            </w:pPr>
            <w:r>
              <w:rPr>
                <w:lang w:val="nl-NL"/>
              </w:rPr>
              <w:t>Ud.Interior</w:t>
            </w:r>
          </w:p>
        </w:tc>
        <w:tc>
          <w:tcPr>
            <w:tcW w:w="278" w:type="pct"/>
            <w:gridSpan w:val="8"/>
            <w:shd w:val="clear" w:color="auto" w:fill="DDDDDD"/>
          </w:tcPr>
          <w:p w:rsidR="00853922" w:rsidRDefault="00967C06">
            <w:pPr>
              <w:pStyle w:val="tableheadercentered"/>
              <w:jc w:val="center"/>
              <w:rPr>
                <w:lang w:val="nl-NL"/>
              </w:rPr>
            </w:pPr>
            <w:r>
              <w:rPr>
                <w:lang w:val="nl-NL"/>
              </w:rPr>
              <w:t>Refrigeración</w:t>
            </w:r>
          </w:p>
        </w:tc>
        <w:tc>
          <w:tcPr>
            <w:tcW w:w="276" w:type="pct"/>
            <w:gridSpan w:val="4"/>
            <w:shd w:val="clear" w:color="auto" w:fill="DDDDDD"/>
          </w:tcPr>
          <w:p w:rsidR="00853922" w:rsidRDefault="00967C06">
            <w:pPr>
              <w:pStyle w:val="tableheadercentered"/>
              <w:jc w:val="center"/>
              <w:rPr>
                <w:lang w:val="nl-NL"/>
              </w:rPr>
            </w:pPr>
            <w:r>
              <w:rPr>
                <w:lang w:val="nl-NL"/>
              </w:rPr>
              <w:t>Calefacción</w:t>
            </w:r>
          </w:p>
        </w:tc>
        <w:tc>
          <w:tcPr>
            <w:tcW w:w="277" w:type="pct"/>
            <w:shd w:val="clear" w:color="auto" w:fill="DDDDDD"/>
          </w:tcPr>
          <w:p w:rsidR="00853922" w:rsidRDefault="00853922">
            <w:pPr>
              <w:pStyle w:val="tableheadercentered"/>
              <w:jc w:val="center"/>
              <w:rPr>
                <w:lang w:val="nl-NL"/>
              </w:rPr>
            </w:pPr>
          </w:p>
        </w:tc>
        <w:tc>
          <w:tcPr>
            <w:tcW w:w="276" w:type="pct"/>
            <w:shd w:val="clear" w:color="auto" w:fill="DDDDDD"/>
          </w:tcPr>
          <w:p w:rsidR="00853922" w:rsidRDefault="00853922">
            <w:pPr>
              <w:pStyle w:val="tableheadercentered"/>
              <w:jc w:val="center"/>
              <w:rPr>
                <w:lang w:val="nl-NL"/>
              </w:rPr>
            </w:pPr>
          </w:p>
        </w:tc>
        <w:tc>
          <w:tcPr>
            <w:tcW w:w="268" w:type="pct"/>
            <w:shd w:val="clear" w:color="auto" w:fill="DDDDDD"/>
          </w:tcPr>
          <w:p w:rsidR="00853922" w:rsidRDefault="00853922">
            <w:pPr>
              <w:pStyle w:val="tableheadercentered"/>
              <w:jc w:val="center"/>
              <w:rPr>
                <w:lang w:val="nl-NL"/>
              </w:rPr>
            </w:pPr>
          </w:p>
        </w:tc>
      </w:tr>
      <w:tr w:rsidR="00853922">
        <w:trPr>
          <w:trHeight w:val="86"/>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Tmp C</w:t>
            </w:r>
          </w:p>
        </w:tc>
        <w:tc>
          <w:tcPr>
            <w:tcW w:w="278" w:type="pct"/>
            <w:shd w:val="clear" w:color="auto" w:fill="DDDDDD"/>
          </w:tcPr>
          <w:p w:rsidR="00853922" w:rsidRDefault="00967C06">
            <w:pPr>
              <w:pStyle w:val="tableheadercentered"/>
              <w:jc w:val="center"/>
              <w:rPr>
                <w:lang w:val="nl-NL"/>
              </w:rPr>
            </w:pPr>
            <w:r>
              <w:rPr>
                <w:lang w:val="nl-NL"/>
              </w:rPr>
              <w:t>Rq TC</w:t>
            </w:r>
          </w:p>
        </w:tc>
        <w:tc>
          <w:tcPr>
            <w:tcW w:w="276" w:type="pct"/>
            <w:shd w:val="clear" w:color="auto" w:fill="DDDDDD"/>
          </w:tcPr>
          <w:p w:rsidR="00853922" w:rsidRDefault="00967C06">
            <w:pPr>
              <w:pStyle w:val="tableheadercentered"/>
              <w:jc w:val="center"/>
              <w:rPr>
                <w:lang w:val="nl-NL"/>
              </w:rPr>
            </w:pPr>
            <w:r>
              <w:rPr>
                <w:lang w:val="nl-NL"/>
              </w:rPr>
              <w:t>Rv TC</w:t>
            </w:r>
          </w:p>
        </w:tc>
        <w:tc>
          <w:tcPr>
            <w:tcW w:w="277" w:type="pct"/>
            <w:shd w:val="clear" w:color="auto" w:fill="DDDDDD"/>
          </w:tcPr>
          <w:p w:rsidR="00853922" w:rsidRDefault="00967C06">
            <w:pPr>
              <w:pStyle w:val="tableheadercentered"/>
              <w:jc w:val="center"/>
              <w:rPr>
                <w:lang w:val="nl-NL"/>
              </w:rPr>
            </w:pPr>
            <w:r>
              <w:rPr>
                <w:lang w:val="nl-NL"/>
              </w:rPr>
              <w:t>Max TC</w:t>
            </w:r>
          </w:p>
        </w:tc>
        <w:tc>
          <w:tcPr>
            <w:tcW w:w="277" w:type="pct"/>
            <w:shd w:val="clear" w:color="auto" w:fill="DDDDDD"/>
          </w:tcPr>
          <w:p w:rsidR="00853922" w:rsidRDefault="00967C06">
            <w:pPr>
              <w:pStyle w:val="tableheadercentered"/>
              <w:jc w:val="center"/>
              <w:rPr>
                <w:lang w:val="nl-NL"/>
              </w:rPr>
            </w:pPr>
            <w:r>
              <w:rPr>
                <w:lang w:val="nl-NL"/>
              </w:rPr>
              <w:t>Rq SC</w:t>
            </w:r>
          </w:p>
        </w:tc>
        <w:tc>
          <w:tcPr>
            <w:tcW w:w="276" w:type="pct"/>
            <w:shd w:val="clear" w:color="auto" w:fill="DDDDDD"/>
          </w:tcPr>
          <w:p w:rsidR="00853922" w:rsidRDefault="00967C06">
            <w:pPr>
              <w:pStyle w:val="tableheadercentered"/>
              <w:jc w:val="center"/>
              <w:rPr>
                <w:lang w:val="nl-NL"/>
              </w:rPr>
            </w:pPr>
            <w:r>
              <w:rPr>
                <w:lang w:val="nl-NL"/>
              </w:rPr>
              <w:t>Tevap</w:t>
            </w:r>
          </w:p>
        </w:tc>
        <w:tc>
          <w:tcPr>
            <w:tcW w:w="277" w:type="pct"/>
            <w:shd w:val="clear" w:color="auto" w:fill="DDDDDD"/>
          </w:tcPr>
          <w:p w:rsidR="00853922" w:rsidRDefault="00967C06">
            <w:pPr>
              <w:pStyle w:val="tableheadercentered"/>
              <w:jc w:val="center"/>
              <w:rPr>
                <w:lang w:val="nl-NL"/>
              </w:rPr>
            </w:pPr>
            <w:r>
              <w:rPr>
                <w:lang w:val="nl-NL"/>
              </w:rPr>
              <w:t>Tdes C</w:t>
            </w:r>
          </w:p>
        </w:tc>
        <w:tc>
          <w:tcPr>
            <w:tcW w:w="277" w:type="pct"/>
            <w:shd w:val="clear" w:color="auto" w:fill="DDDDDD"/>
          </w:tcPr>
          <w:p w:rsidR="00853922" w:rsidRDefault="00967C06">
            <w:pPr>
              <w:pStyle w:val="tableheadercentered"/>
              <w:jc w:val="center"/>
              <w:rPr>
                <w:lang w:val="nl-NL"/>
              </w:rPr>
            </w:pPr>
            <w:r>
              <w:rPr>
                <w:lang w:val="nl-NL"/>
              </w:rPr>
              <w:t>Max SC</w:t>
            </w:r>
          </w:p>
        </w:tc>
        <w:tc>
          <w:tcPr>
            <w:tcW w:w="276" w:type="pct"/>
            <w:shd w:val="clear" w:color="auto" w:fill="DDDDDD"/>
          </w:tcPr>
          <w:p w:rsidR="00853922" w:rsidRDefault="00967C06">
            <w:pPr>
              <w:pStyle w:val="tableheadercentered"/>
              <w:jc w:val="center"/>
              <w:rPr>
                <w:lang w:val="nl-NL"/>
              </w:rPr>
            </w:pPr>
            <w:r>
              <w:rPr>
                <w:lang w:val="nl-NL"/>
              </w:rPr>
              <w:t>Tmp H</w:t>
            </w:r>
          </w:p>
        </w:tc>
        <w:tc>
          <w:tcPr>
            <w:tcW w:w="277" w:type="pct"/>
            <w:shd w:val="clear" w:color="auto" w:fill="DDDDDD"/>
          </w:tcPr>
          <w:p w:rsidR="00853922" w:rsidRDefault="00967C06">
            <w:pPr>
              <w:pStyle w:val="tableheadercentered"/>
              <w:jc w:val="center"/>
              <w:rPr>
                <w:lang w:val="nl-NL"/>
              </w:rPr>
            </w:pPr>
            <w:r>
              <w:rPr>
                <w:lang w:val="nl-NL"/>
              </w:rPr>
              <w:t>Rq HC</w:t>
            </w:r>
          </w:p>
          <w:p w:rsidR="00853922" w:rsidRDefault="00853922">
            <w:pPr>
              <w:pStyle w:val="tableheadercentered"/>
              <w:jc w:val="center"/>
              <w:rPr>
                <w:lang w:val="nl-NL"/>
              </w:rPr>
            </w:pPr>
          </w:p>
        </w:tc>
        <w:tc>
          <w:tcPr>
            <w:tcW w:w="277" w:type="pct"/>
            <w:shd w:val="clear" w:color="auto" w:fill="DDDDDD"/>
          </w:tcPr>
          <w:p w:rsidR="00853922" w:rsidRDefault="00967C06">
            <w:pPr>
              <w:pStyle w:val="tableheadercentered"/>
              <w:jc w:val="center"/>
              <w:rPr>
                <w:lang w:val="nl-NL"/>
              </w:rPr>
            </w:pPr>
            <w:r>
              <w:rPr>
                <w:lang w:val="nl-NL"/>
              </w:rPr>
              <w:t>Max HC</w:t>
            </w:r>
          </w:p>
          <w:p w:rsidR="00853922" w:rsidRDefault="00853922">
            <w:pPr>
              <w:pStyle w:val="tableheadercentered"/>
              <w:jc w:val="center"/>
              <w:rPr>
                <w:lang w:val="nl-NL"/>
              </w:rPr>
            </w:pPr>
          </w:p>
        </w:tc>
        <w:tc>
          <w:tcPr>
            <w:tcW w:w="276" w:type="pct"/>
            <w:shd w:val="clear" w:color="auto" w:fill="DDDDDD"/>
          </w:tcPr>
          <w:p w:rsidR="00853922" w:rsidRDefault="00967C06">
            <w:pPr>
              <w:pStyle w:val="tableheadercentered"/>
              <w:jc w:val="center"/>
              <w:rPr>
                <w:lang w:val="nl-NL"/>
              </w:rPr>
            </w:pPr>
            <w:r>
              <w:rPr>
                <w:lang w:val="nl-NL"/>
              </w:rPr>
              <w:t>Tdes H</w:t>
            </w:r>
          </w:p>
        </w:tc>
        <w:tc>
          <w:tcPr>
            <w:tcW w:w="277" w:type="pct"/>
            <w:shd w:val="clear" w:color="auto" w:fill="DDDDDD"/>
          </w:tcPr>
          <w:p w:rsidR="00853922" w:rsidRDefault="00967C06">
            <w:pPr>
              <w:pStyle w:val="tableheadercentered"/>
              <w:jc w:val="center"/>
              <w:rPr>
                <w:lang w:val="nl-NL"/>
              </w:rPr>
            </w:pPr>
            <w:r>
              <w:rPr>
                <w:lang w:val="nl-NL"/>
              </w:rPr>
              <w:t>Batería min</w:t>
            </w:r>
          </w:p>
        </w:tc>
        <w:tc>
          <w:tcPr>
            <w:tcW w:w="276" w:type="pct"/>
            <w:shd w:val="clear" w:color="auto" w:fill="DDDDDD"/>
          </w:tcPr>
          <w:p w:rsidR="00853922" w:rsidRDefault="00967C06">
            <w:pPr>
              <w:pStyle w:val="tableheadercentered"/>
              <w:jc w:val="center"/>
              <w:rPr>
                <w:lang w:val="nl-NL"/>
              </w:rPr>
            </w:pPr>
            <w:r>
              <w:rPr>
                <w:lang w:val="nl-NL"/>
              </w:rPr>
              <w:t>Batería max</w:t>
            </w:r>
          </w:p>
        </w:tc>
        <w:tc>
          <w:tcPr>
            <w:tcW w:w="268" w:type="pct"/>
            <w:shd w:val="clear" w:color="auto" w:fill="DDDDDD"/>
          </w:tcPr>
          <w:p w:rsidR="00853922" w:rsidRDefault="00967C06">
            <w:pPr>
              <w:pStyle w:val="tableheadercentered"/>
              <w:jc w:val="center"/>
              <w:rPr>
                <w:lang w:val="nl-NL"/>
              </w:rPr>
            </w:pPr>
            <w:r>
              <w:t>Caudal de aire</w:t>
            </w:r>
          </w:p>
        </w:tc>
      </w:tr>
      <w:tr w:rsidR="00853922">
        <w:trPr>
          <w:trHeight w:val="85"/>
          <w:tblHeader/>
        </w:trPr>
        <w:tc>
          <w:tcPr>
            <w:tcW w:w="396" w:type="pct"/>
            <w:vMerge/>
            <w:shd w:val="clear" w:color="auto" w:fill="DDDDDD"/>
          </w:tcPr>
          <w:p w:rsidR="00853922" w:rsidRDefault="00853922">
            <w:pPr>
              <w:pStyle w:val="tableheadercentered"/>
              <w:rPr>
                <w:lang w:val="nl-NL"/>
              </w:rPr>
            </w:pPr>
          </w:p>
        </w:tc>
        <w:tc>
          <w:tcPr>
            <w:tcW w:w="460" w:type="pct"/>
            <w:vMerge/>
            <w:shd w:val="clear" w:color="auto" w:fill="DDDDDD"/>
          </w:tcPr>
          <w:p w:rsidR="00853922" w:rsidRDefault="00853922">
            <w:pPr>
              <w:pStyle w:val="tableheadercentered"/>
              <w:rPr>
                <w:lang w:val="nl-NL"/>
              </w:rPr>
            </w:pPr>
          </w:p>
        </w:tc>
        <w:tc>
          <w:tcPr>
            <w:tcW w:w="278" w:type="pct"/>
            <w:shd w:val="clear" w:color="auto" w:fill="DDDDDD"/>
          </w:tcPr>
          <w:p w:rsidR="00853922" w:rsidRDefault="00967C06">
            <w:pPr>
              <w:pStyle w:val="tableheadercentered"/>
              <w:jc w:val="center"/>
              <w:rPr>
                <w:lang w:val="nl-NL"/>
              </w:rPr>
            </w:pPr>
            <w:r>
              <w:rPr>
                <w:lang w:val="nl-NL"/>
              </w:rPr>
              <w:t>°C</w:t>
            </w:r>
            <w:r>
              <w:rPr>
                <w:lang w:val="nl-NL"/>
              </w:rPr>
              <w:br/>
              <w:t>(DBT/RH)</w:t>
            </w:r>
          </w:p>
        </w:tc>
        <w:tc>
          <w:tcPr>
            <w:tcW w:w="278"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kW</w:t>
            </w:r>
          </w:p>
        </w:tc>
        <w:tc>
          <w:tcPr>
            <w:tcW w:w="277" w:type="pct"/>
            <w:shd w:val="clear" w:color="auto" w:fill="DDDDDD"/>
          </w:tcPr>
          <w:p w:rsidR="00853922" w:rsidRDefault="00967C06">
            <w:pPr>
              <w:pStyle w:val="tableheadercentered"/>
              <w:jc w:val="center"/>
              <w:rPr>
                <w:lang w:val="nl-NL"/>
              </w:rPr>
            </w:pPr>
            <w:r>
              <w:rPr>
                <w:lang w:val="nl-NL"/>
              </w:rPr>
              <w:t>kW</w:t>
            </w:r>
          </w:p>
        </w:tc>
        <w:tc>
          <w:tcPr>
            <w:tcW w:w="276" w:type="pct"/>
            <w:shd w:val="clear" w:color="auto" w:fill="DDDDDD"/>
          </w:tcPr>
          <w:p w:rsidR="00853922" w:rsidRDefault="00967C06">
            <w:pPr>
              <w:pStyle w:val="tableheadercentered"/>
              <w:jc w:val="center"/>
              <w:rPr>
                <w:lang w:val="nl-NL"/>
              </w:rPr>
            </w:pPr>
            <w:r>
              <w:rPr>
                <w:lang w:val="nl-NL"/>
              </w:rPr>
              <w:t>°C</w:t>
            </w:r>
          </w:p>
        </w:tc>
        <w:tc>
          <w:tcPr>
            <w:tcW w:w="277" w:type="pct"/>
            <w:shd w:val="clear" w:color="auto" w:fill="DDDDDD"/>
          </w:tcPr>
          <w:p w:rsidR="00853922" w:rsidRDefault="00967C06">
            <w:pPr>
              <w:pStyle w:val="tableheadercentered"/>
              <w:jc w:val="center"/>
              <w:rPr>
                <w:lang w:val="nl-NL"/>
              </w:rPr>
            </w:pPr>
            <w:r>
              <w:rPr>
                <w:lang w:val="nl-NL"/>
              </w:rPr>
              <w:t>m³</w:t>
            </w:r>
          </w:p>
        </w:tc>
        <w:tc>
          <w:tcPr>
            <w:tcW w:w="276" w:type="pct"/>
            <w:shd w:val="clear" w:color="auto" w:fill="DDDDDD"/>
          </w:tcPr>
          <w:p w:rsidR="00853922" w:rsidRDefault="00967C06">
            <w:pPr>
              <w:pStyle w:val="tableheadercentered"/>
              <w:jc w:val="center"/>
              <w:rPr>
                <w:lang w:val="nl-NL"/>
              </w:rPr>
            </w:pPr>
            <w:r>
              <w:rPr>
                <w:lang w:val="nl-NL"/>
              </w:rPr>
              <w:t>m³</w:t>
            </w:r>
          </w:p>
        </w:tc>
        <w:tc>
          <w:tcPr>
            <w:tcW w:w="268" w:type="pct"/>
            <w:shd w:val="clear" w:color="auto" w:fill="DDDDDD"/>
          </w:tcPr>
          <w:p w:rsidR="00853922" w:rsidRDefault="00967C06">
            <w:pPr>
              <w:pStyle w:val="tableheadercentered"/>
              <w:jc w:val="center"/>
              <w:rPr>
                <w:lang w:val="nl-NL"/>
              </w:rPr>
            </w:pPr>
            <w:r>
              <w:rPr>
                <w:lang w:val="nl-NL"/>
              </w:rPr>
              <w:t>m³/h</w:t>
            </w:r>
          </w:p>
        </w:tc>
      </w:tr>
      <w:tr w:rsidR="00853922">
        <w:trPr>
          <w:trHeight w:val="253"/>
        </w:trPr>
        <w:tc>
          <w:tcPr>
            <w:tcW w:w="396" w:type="pct"/>
          </w:tcPr>
          <w:p w:rsidR="00853922" w:rsidRDefault="00967C06">
            <w:pPr>
              <w:pStyle w:val="Tabledata"/>
            </w:pPr>
            <w:r>
              <w:t>P4 - H13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H01</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lastRenderedPageBreak/>
              <w:t>P4 - H02</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H12</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H11</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H03</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H10</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H09</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H04</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H08</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H07</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967C06">
            <w:pPr>
              <w:pStyle w:val="Tabledata"/>
            </w:pPr>
            <w:r>
              <w:t>P4 - H05</w:t>
            </w:r>
          </w:p>
        </w:tc>
        <w:tc>
          <w:tcPr>
            <w:tcW w:w="460" w:type="pct"/>
          </w:tcPr>
          <w:p w:rsidR="00853922" w:rsidRDefault="00967C06">
            <w:pPr>
              <w:pStyle w:val="Tabledata"/>
            </w:pPr>
            <w:r>
              <w:t>FXDQ15A3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1,7</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16,9</w:t>
            </w:r>
          </w:p>
        </w:tc>
        <w:tc>
          <w:tcPr>
            <w:tcW w:w="277" w:type="pct"/>
          </w:tcPr>
          <w:p w:rsidR="00853922" w:rsidRDefault="00967C06">
            <w:pPr>
              <w:pStyle w:val="Tabledata"/>
              <w:jc w:val="center"/>
            </w:pPr>
            <w:r>
              <w:t>1,4</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1,9</w:t>
            </w:r>
          </w:p>
        </w:tc>
        <w:tc>
          <w:tcPr>
            <w:tcW w:w="276" w:type="pct"/>
          </w:tcPr>
          <w:p w:rsidR="00853922" w:rsidRDefault="00967C06">
            <w:pPr>
              <w:pStyle w:val="Tabledata"/>
              <w:jc w:val="center"/>
            </w:pPr>
            <w:r>
              <w:t>32,4</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450,00</w:t>
            </w:r>
          </w:p>
        </w:tc>
      </w:tr>
      <w:tr w:rsidR="00853922">
        <w:tc>
          <w:tcPr>
            <w:tcW w:w="396" w:type="pct"/>
          </w:tcPr>
          <w:p w:rsidR="00853922" w:rsidRDefault="00967C06">
            <w:pPr>
              <w:pStyle w:val="Tabledata"/>
            </w:pPr>
            <w:r>
              <w:t>P4 - H06</w:t>
            </w:r>
          </w:p>
        </w:tc>
        <w:tc>
          <w:tcPr>
            <w:tcW w:w="460" w:type="pct"/>
          </w:tcPr>
          <w:p w:rsidR="00853922" w:rsidRDefault="00967C06">
            <w:pPr>
              <w:pStyle w:val="Tabledata"/>
            </w:pPr>
            <w:r>
              <w:t>FXDQ20A3</w:t>
            </w:r>
          </w:p>
        </w:tc>
        <w:tc>
          <w:tcPr>
            <w:tcW w:w="278" w:type="pct"/>
          </w:tcPr>
          <w:p w:rsidR="00853922" w:rsidRDefault="00967C06">
            <w:pPr>
              <w:pStyle w:val="Tabledata"/>
              <w:jc w:val="center"/>
            </w:pPr>
            <w:r>
              <w:t>26,0/50%</w:t>
            </w:r>
          </w:p>
        </w:tc>
        <w:tc>
          <w:tcPr>
            <w:tcW w:w="278" w:type="pct"/>
          </w:tcPr>
          <w:p w:rsidR="00853922" w:rsidRDefault="00967C06">
            <w:pPr>
              <w:pStyle w:val="Tabledata"/>
              <w:jc w:val="center"/>
            </w:pPr>
            <w:r>
              <w:t>n/a</w:t>
            </w:r>
          </w:p>
        </w:tc>
        <w:tc>
          <w:tcPr>
            <w:tcW w:w="276" w:type="pct"/>
          </w:tcPr>
          <w:p w:rsidR="00853922" w:rsidRDefault="00967C06">
            <w:pPr>
              <w:pStyle w:val="Tabledata"/>
              <w:jc w:val="center"/>
            </w:pPr>
            <w:r>
              <w:t>0,0</w:t>
            </w:r>
          </w:p>
        </w:tc>
        <w:tc>
          <w:tcPr>
            <w:tcW w:w="277" w:type="pct"/>
          </w:tcPr>
          <w:p w:rsidR="00853922" w:rsidRDefault="00967C06">
            <w:pPr>
              <w:pStyle w:val="Tabledata"/>
              <w:jc w:val="center"/>
            </w:pPr>
            <w:r>
              <w:t>2,2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6,0</w:t>
            </w:r>
          </w:p>
        </w:tc>
        <w:tc>
          <w:tcPr>
            <w:tcW w:w="277" w:type="pct"/>
          </w:tcPr>
          <w:p w:rsidR="00853922" w:rsidRDefault="00967C06">
            <w:pPr>
              <w:pStyle w:val="Tabledata"/>
              <w:jc w:val="center"/>
            </w:pPr>
            <w:r>
              <w:t>15,2</w:t>
            </w:r>
          </w:p>
        </w:tc>
        <w:tc>
          <w:tcPr>
            <w:tcW w:w="277" w:type="pct"/>
          </w:tcPr>
          <w:p w:rsidR="00853922" w:rsidRDefault="00967C06">
            <w:pPr>
              <w:pStyle w:val="Tabledata"/>
              <w:jc w:val="center"/>
            </w:pPr>
            <w:r>
              <w:t>1,8</w:t>
            </w:r>
          </w:p>
        </w:tc>
        <w:tc>
          <w:tcPr>
            <w:tcW w:w="276" w:type="pct"/>
          </w:tcPr>
          <w:p w:rsidR="00853922" w:rsidRDefault="00967C06">
            <w:pPr>
              <w:pStyle w:val="Tabledata"/>
              <w:jc w:val="center"/>
            </w:pPr>
            <w:r>
              <w:t>20,0</w:t>
            </w:r>
          </w:p>
        </w:tc>
        <w:tc>
          <w:tcPr>
            <w:tcW w:w="277" w:type="pct"/>
          </w:tcPr>
          <w:p w:rsidR="00853922" w:rsidRDefault="00967C06">
            <w:pPr>
              <w:pStyle w:val="Tabledata"/>
              <w:jc w:val="center"/>
            </w:pPr>
            <w:r>
              <w:t>n/a</w:t>
            </w:r>
          </w:p>
        </w:tc>
        <w:tc>
          <w:tcPr>
            <w:tcW w:w="277" w:type="pct"/>
          </w:tcPr>
          <w:p w:rsidR="00853922" w:rsidRDefault="00967C06">
            <w:pPr>
              <w:pStyle w:val="Tabledata"/>
              <w:jc w:val="center"/>
            </w:pPr>
            <w:r>
              <w:t>2,5</w:t>
            </w:r>
          </w:p>
        </w:tc>
        <w:tc>
          <w:tcPr>
            <w:tcW w:w="276" w:type="pct"/>
          </w:tcPr>
          <w:p w:rsidR="00853922" w:rsidRDefault="00967C06">
            <w:pPr>
              <w:pStyle w:val="Tabledata"/>
              <w:jc w:val="center"/>
            </w:pPr>
            <w:r>
              <w:t>35,2</w:t>
            </w:r>
          </w:p>
        </w:tc>
        <w:tc>
          <w:tcPr>
            <w:tcW w:w="277" w:type="pct"/>
          </w:tcPr>
          <w:p w:rsidR="00853922" w:rsidRDefault="00967C06">
            <w:pPr>
              <w:pStyle w:val="Tabledata"/>
              <w:jc w:val="center"/>
            </w:pPr>
            <w:r>
              <w:t>n/a</w:t>
            </w:r>
          </w:p>
        </w:tc>
        <w:tc>
          <w:tcPr>
            <w:tcW w:w="276" w:type="pct"/>
          </w:tcPr>
          <w:p w:rsidR="00853922" w:rsidRDefault="00967C06">
            <w:pPr>
              <w:pStyle w:val="Tabledata"/>
              <w:jc w:val="center"/>
            </w:pPr>
            <w:r>
              <w:t>n/a</w:t>
            </w:r>
          </w:p>
        </w:tc>
        <w:tc>
          <w:tcPr>
            <w:tcW w:w="268" w:type="pct"/>
          </w:tcPr>
          <w:p w:rsidR="00853922" w:rsidRDefault="00967C06">
            <w:pPr>
              <w:pStyle w:val="Tabledata"/>
              <w:jc w:val="center"/>
            </w:pPr>
            <w:r>
              <w:t>480,00</w:t>
            </w:r>
          </w:p>
        </w:tc>
      </w:tr>
      <w:tr w:rsidR="00853922">
        <w:tc>
          <w:tcPr>
            <w:tcW w:w="396" w:type="pct"/>
          </w:tcPr>
          <w:p w:rsidR="00853922" w:rsidRDefault="00853922">
            <w:pPr>
              <w:pStyle w:val="Tabledata"/>
            </w:pPr>
          </w:p>
        </w:tc>
        <w:tc>
          <w:tcPr>
            <w:tcW w:w="460" w:type="pct"/>
          </w:tcPr>
          <w:p w:rsidR="00853922" w:rsidRDefault="00853922">
            <w:pPr>
              <w:pStyle w:val="Tabledata"/>
            </w:pPr>
          </w:p>
        </w:tc>
        <w:tc>
          <w:tcPr>
            <w:tcW w:w="278" w:type="pct"/>
          </w:tcPr>
          <w:p w:rsidR="00853922" w:rsidRDefault="00853922">
            <w:pPr>
              <w:pStyle w:val="Tabledata"/>
              <w:jc w:val="center"/>
            </w:pPr>
          </w:p>
        </w:tc>
        <w:tc>
          <w:tcPr>
            <w:tcW w:w="278" w:type="pct"/>
          </w:tcPr>
          <w:p w:rsidR="00853922" w:rsidRDefault="00967C06">
            <w:pPr>
              <w:pStyle w:val="Tabledata"/>
              <w:jc w:val="center"/>
            </w:pPr>
            <w:r>
              <w:t>0,0</w:t>
            </w: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967C06">
            <w:pPr>
              <w:pStyle w:val="Tabledata"/>
              <w:jc w:val="center"/>
            </w:pPr>
            <w:r>
              <w:t>n/a</w:t>
            </w: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77" w:type="pct"/>
          </w:tcPr>
          <w:p w:rsidR="00853922" w:rsidRDefault="00853922">
            <w:pPr>
              <w:pStyle w:val="Tabledata"/>
              <w:jc w:val="center"/>
            </w:pPr>
          </w:p>
        </w:tc>
        <w:tc>
          <w:tcPr>
            <w:tcW w:w="276" w:type="pct"/>
          </w:tcPr>
          <w:p w:rsidR="00853922" w:rsidRDefault="00853922">
            <w:pPr>
              <w:pStyle w:val="Tabledata"/>
              <w:jc w:val="center"/>
            </w:pPr>
          </w:p>
        </w:tc>
        <w:tc>
          <w:tcPr>
            <w:tcW w:w="268" w:type="pct"/>
          </w:tcPr>
          <w:p w:rsidR="00853922" w:rsidRDefault="00853922">
            <w:pPr>
              <w:pStyle w:val="Tabledata"/>
              <w:jc w:val="center"/>
            </w:pPr>
          </w:p>
        </w:tc>
      </w:tr>
    </w:tbl>
    <w:p w:rsidR="00853922" w:rsidRDefault="00967C06">
      <w:r>
        <w:rPr>
          <w:lang w:val="es"/>
        </w:rPr>
        <w:t xml:space="preserve"> </w:t>
      </w:r>
    </w:p>
    <w:tbl>
      <w:tblPr>
        <w:tblStyle w:val="Tablaconcuadrcul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54"/>
        <w:gridCol w:w="989"/>
        <w:gridCol w:w="1132"/>
        <w:gridCol w:w="1698"/>
        <w:gridCol w:w="848"/>
        <w:gridCol w:w="991"/>
        <w:gridCol w:w="2123"/>
        <w:gridCol w:w="1560"/>
      </w:tblGrid>
      <w:tr w:rsidR="00853922">
        <w:trPr>
          <w:trHeight w:val="87"/>
          <w:tblHeader/>
        </w:trPr>
        <w:tc>
          <w:tcPr>
            <w:tcW w:w="419" w:type="pct"/>
            <w:vMerge w:val="restart"/>
            <w:shd w:val="clear" w:color="auto" w:fill="DDDDDD"/>
          </w:tcPr>
          <w:p w:rsidR="00853922" w:rsidRDefault="00967C06">
            <w:pPr>
              <w:pStyle w:val="tableheadercentered"/>
              <w:rPr>
                <w:lang w:val="nl-NL"/>
              </w:rPr>
            </w:pPr>
            <w:r>
              <w:rPr>
                <w:lang w:val="nl-NL"/>
              </w:rPr>
              <w:t>Nombre</w:t>
            </w:r>
          </w:p>
        </w:tc>
        <w:tc>
          <w:tcPr>
            <w:tcW w:w="485" w:type="pct"/>
            <w:vMerge w:val="restart"/>
            <w:shd w:val="clear" w:color="auto" w:fill="DDDDDD"/>
          </w:tcPr>
          <w:p w:rsidR="00853922" w:rsidRDefault="00967C06">
            <w:pPr>
              <w:pStyle w:val="tableheadercentered"/>
              <w:jc w:val="center"/>
              <w:rPr>
                <w:lang w:val="nl-NL"/>
              </w:rPr>
            </w:pPr>
            <w:r>
              <w:rPr>
                <w:lang w:val="nl-NL"/>
              </w:rPr>
              <w:t>Habitación</w:t>
            </w:r>
          </w:p>
        </w:tc>
        <w:tc>
          <w:tcPr>
            <w:tcW w:w="555" w:type="pct"/>
            <w:shd w:val="clear" w:color="auto" w:fill="DDDDDD"/>
          </w:tcPr>
          <w:p w:rsidR="00853922" w:rsidRDefault="00967C06">
            <w:pPr>
              <w:pStyle w:val="tableheadercentered"/>
              <w:jc w:val="center"/>
              <w:rPr>
                <w:lang w:val="nl-NL"/>
              </w:rPr>
            </w:pPr>
            <w:r>
              <w:rPr>
                <w:lang w:val="nl-NL"/>
              </w:rPr>
              <w:t>Nivel sonoro</w:t>
            </w:r>
          </w:p>
        </w:tc>
        <w:tc>
          <w:tcPr>
            <w:tcW w:w="833" w:type="pct"/>
            <w:vMerge w:val="restart"/>
            <w:shd w:val="clear" w:color="auto" w:fill="DDDDDD"/>
          </w:tcPr>
          <w:p w:rsidR="00853922" w:rsidRDefault="00967C06">
            <w:pPr>
              <w:pStyle w:val="tableheadercentered"/>
              <w:jc w:val="center"/>
              <w:rPr>
                <w:lang w:val="nl-NL"/>
              </w:rPr>
            </w:pPr>
            <w:r>
              <w:rPr>
                <w:lang w:val="nl-NL"/>
              </w:rPr>
              <w:t>Fase</w:t>
            </w:r>
          </w:p>
        </w:tc>
        <w:tc>
          <w:tcPr>
            <w:tcW w:w="416" w:type="pct"/>
            <w:shd w:val="clear" w:color="auto" w:fill="DDDDDD"/>
          </w:tcPr>
          <w:p w:rsidR="00853922" w:rsidRDefault="00967C06">
            <w:pPr>
              <w:pStyle w:val="tableheadercentered"/>
              <w:jc w:val="center"/>
              <w:rPr>
                <w:lang w:val="nl-NL"/>
              </w:rPr>
            </w:pPr>
            <w:r>
              <w:rPr>
                <w:lang w:val="nl-NL"/>
              </w:rPr>
              <w:t>MCA</w:t>
            </w:r>
          </w:p>
        </w:tc>
        <w:tc>
          <w:tcPr>
            <w:tcW w:w="486" w:type="pct"/>
            <w:vMerge w:val="restart"/>
            <w:shd w:val="clear" w:color="auto" w:fill="DDDDDD"/>
          </w:tcPr>
          <w:p w:rsidR="00853922" w:rsidRDefault="00967C06">
            <w:pPr>
              <w:pStyle w:val="tableheadercentered"/>
              <w:jc w:val="center"/>
              <w:rPr>
                <w:lang w:val="nl-NL"/>
              </w:rPr>
            </w:pPr>
            <w:r>
              <w:rPr>
                <w:lang w:val="nl-NL"/>
              </w:rPr>
              <w:t>MOP</w:t>
            </w:r>
          </w:p>
        </w:tc>
        <w:tc>
          <w:tcPr>
            <w:tcW w:w="1041" w:type="pct"/>
            <w:shd w:val="clear" w:color="auto" w:fill="DDDDDD"/>
          </w:tcPr>
          <w:p w:rsidR="00853922" w:rsidRDefault="00967C06">
            <w:pPr>
              <w:pStyle w:val="tableheadercentered"/>
              <w:jc w:val="center"/>
              <w:rPr>
                <w:lang w:val="nl-NL"/>
              </w:rPr>
            </w:pPr>
            <w:r>
              <w:rPr>
                <w:lang w:val="nl-NL"/>
              </w:rPr>
              <w:t>AnxAlxPf</w:t>
            </w:r>
          </w:p>
        </w:tc>
        <w:tc>
          <w:tcPr>
            <w:tcW w:w="765" w:type="pct"/>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419" w:type="pct"/>
            <w:vMerge/>
            <w:shd w:val="clear" w:color="auto" w:fill="DDDDDD"/>
          </w:tcPr>
          <w:p w:rsidR="00853922" w:rsidRDefault="00853922">
            <w:pPr>
              <w:pStyle w:val="tableheadercentered"/>
              <w:rPr>
                <w:lang w:val="nl-NL"/>
              </w:rPr>
            </w:pPr>
          </w:p>
        </w:tc>
        <w:tc>
          <w:tcPr>
            <w:tcW w:w="485" w:type="pct"/>
            <w:vMerge/>
            <w:shd w:val="clear" w:color="auto" w:fill="DDDDDD"/>
          </w:tcPr>
          <w:p w:rsidR="00853922" w:rsidRDefault="00853922">
            <w:pPr>
              <w:pStyle w:val="tableheadercentered"/>
              <w:jc w:val="center"/>
              <w:rPr>
                <w:lang w:val="nl-NL"/>
              </w:rPr>
            </w:pPr>
          </w:p>
        </w:tc>
        <w:tc>
          <w:tcPr>
            <w:tcW w:w="555" w:type="pct"/>
            <w:shd w:val="clear" w:color="auto" w:fill="DDDDDD"/>
          </w:tcPr>
          <w:p w:rsidR="00853922" w:rsidRDefault="00967C06">
            <w:pPr>
              <w:pStyle w:val="tableheadercentered"/>
              <w:jc w:val="center"/>
              <w:rPr>
                <w:lang w:val="nl-NL"/>
              </w:rPr>
            </w:pPr>
            <w:r>
              <w:rPr>
                <w:lang w:val="nl-NL"/>
              </w:rPr>
              <w:t>dBA</w:t>
            </w:r>
          </w:p>
        </w:tc>
        <w:tc>
          <w:tcPr>
            <w:tcW w:w="833" w:type="pct"/>
            <w:vMerge/>
            <w:shd w:val="clear" w:color="auto" w:fill="DDDDDD"/>
          </w:tcPr>
          <w:p w:rsidR="00853922" w:rsidRDefault="00853922">
            <w:pPr>
              <w:pStyle w:val="tableheadercentered"/>
              <w:jc w:val="center"/>
              <w:rPr>
                <w:lang w:val="nl-NL"/>
              </w:rPr>
            </w:pPr>
          </w:p>
        </w:tc>
        <w:tc>
          <w:tcPr>
            <w:tcW w:w="416" w:type="pct"/>
            <w:shd w:val="clear" w:color="auto" w:fill="DDDDDD"/>
          </w:tcPr>
          <w:p w:rsidR="00853922" w:rsidRDefault="00967C06">
            <w:pPr>
              <w:pStyle w:val="tableheadercentered"/>
              <w:jc w:val="center"/>
              <w:rPr>
                <w:lang w:val="nl-NL"/>
              </w:rPr>
            </w:pPr>
            <w:r>
              <w:rPr>
                <w:lang w:val="nl-NL"/>
              </w:rPr>
              <w:t>A</w:t>
            </w:r>
          </w:p>
        </w:tc>
        <w:tc>
          <w:tcPr>
            <w:tcW w:w="486" w:type="pct"/>
            <w:vMerge/>
            <w:shd w:val="clear" w:color="auto" w:fill="DDDDDD"/>
          </w:tcPr>
          <w:p w:rsidR="00853922" w:rsidRDefault="00853922">
            <w:pPr>
              <w:pStyle w:val="tableheadercentered"/>
              <w:jc w:val="center"/>
              <w:rPr>
                <w:lang w:val="nl-NL"/>
              </w:rPr>
            </w:pPr>
          </w:p>
        </w:tc>
        <w:tc>
          <w:tcPr>
            <w:tcW w:w="1041" w:type="pct"/>
            <w:shd w:val="clear" w:color="auto" w:fill="DDDDDD"/>
          </w:tcPr>
          <w:p w:rsidR="00853922" w:rsidRDefault="00967C06">
            <w:pPr>
              <w:pStyle w:val="tableheadercentered"/>
              <w:jc w:val="center"/>
              <w:rPr>
                <w:lang w:val="nl-NL"/>
              </w:rPr>
            </w:pPr>
            <w:r>
              <w:rPr>
                <w:lang w:val="nl-NL"/>
              </w:rPr>
              <w:t>mm</w:t>
            </w:r>
          </w:p>
        </w:tc>
        <w:tc>
          <w:tcPr>
            <w:tcW w:w="765" w:type="pct"/>
            <w:shd w:val="clear" w:color="auto" w:fill="DDDDDD"/>
          </w:tcPr>
          <w:p w:rsidR="00853922" w:rsidRDefault="00967C06">
            <w:pPr>
              <w:pStyle w:val="tableheadercentered"/>
              <w:jc w:val="center"/>
              <w:rPr>
                <w:lang w:val="nl-NL"/>
              </w:rPr>
            </w:pPr>
            <w:r>
              <w:rPr>
                <w:lang w:val="nl-NL"/>
              </w:rPr>
              <w:t>kg</w:t>
            </w:r>
          </w:p>
        </w:tc>
      </w:tr>
      <w:tr w:rsidR="00853922">
        <w:tc>
          <w:tcPr>
            <w:tcW w:w="419" w:type="pct"/>
          </w:tcPr>
          <w:p w:rsidR="00853922" w:rsidRDefault="00967C06">
            <w:pPr>
              <w:pStyle w:val="Tabledata"/>
            </w:pPr>
            <w:r>
              <w:t>P4 - H13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H01</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H02</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H12</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H11</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H03</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H10</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H09</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H04</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H08</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H07</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H05</w:t>
            </w:r>
          </w:p>
        </w:tc>
        <w:tc>
          <w:tcPr>
            <w:tcW w:w="485" w:type="pct"/>
          </w:tcPr>
          <w:p w:rsidR="00853922" w:rsidRDefault="00853922">
            <w:pPr>
              <w:pStyle w:val="Tabledata"/>
              <w:jc w:val="center"/>
            </w:pPr>
          </w:p>
        </w:tc>
        <w:tc>
          <w:tcPr>
            <w:tcW w:w="555" w:type="pct"/>
          </w:tcPr>
          <w:p w:rsidR="00853922" w:rsidRDefault="00967C06">
            <w:pPr>
              <w:pStyle w:val="Tabledata"/>
              <w:jc w:val="center"/>
            </w:pPr>
            <w:r>
              <w:t>27 - 32</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r w:rsidR="00853922">
        <w:tc>
          <w:tcPr>
            <w:tcW w:w="419" w:type="pct"/>
          </w:tcPr>
          <w:p w:rsidR="00853922" w:rsidRDefault="00967C06">
            <w:pPr>
              <w:pStyle w:val="Tabledata"/>
            </w:pPr>
            <w:r>
              <w:t>P4 - H06</w:t>
            </w:r>
          </w:p>
        </w:tc>
        <w:tc>
          <w:tcPr>
            <w:tcW w:w="485" w:type="pct"/>
          </w:tcPr>
          <w:p w:rsidR="00853922" w:rsidRDefault="00853922">
            <w:pPr>
              <w:pStyle w:val="Tabledata"/>
              <w:jc w:val="center"/>
            </w:pPr>
          </w:p>
        </w:tc>
        <w:tc>
          <w:tcPr>
            <w:tcW w:w="555" w:type="pct"/>
          </w:tcPr>
          <w:p w:rsidR="00853922" w:rsidRDefault="00967C06">
            <w:pPr>
              <w:pStyle w:val="Tabledata"/>
              <w:jc w:val="center"/>
            </w:pPr>
            <w:r>
              <w:t>27 - 33</w:t>
            </w:r>
          </w:p>
        </w:tc>
        <w:tc>
          <w:tcPr>
            <w:tcW w:w="833" w:type="pct"/>
          </w:tcPr>
          <w:p w:rsidR="00853922" w:rsidRDefault="00967C06">
            <w:pPr>
              <w:pStyle w:val="Tabledata"/>
              <w:jc w:val="center"/>
            </w:pPr>
            <w:r>
              <w:t>220V 1ph</w:t>
            </w:r>
          </w:p>
        </w:tc>
        <w:tc>
          <w:tcPr>
            <w:tcW w:w="416" w:type="pct"/>
          </w:tcPr>
          <w:p w:rsidR="00853922" w:rsidRDefault="00967C06">
            <w:pPr>
              <w:pStyle w:val="Tabledata"/>
              <w:jc w:val="center"/>
            </w:pPr>
            <w:r>
              <w:t>0,4</w:t>
            </w:r>
          </w:p>
        </w:tc>
        <w:tc>
          <w:tcPr>
            <w:tcW w:w="486" w:type="pct"/>
          </w:tcPr>
          <w:p w:rsidR="00853922" w:rsidRDefault="00967C06">
            <w:pPr>
              <w:pStyle w:val="Tabledata"/>
              <w:jc w:val="center"/>
            </w:pPr>
            <w:r>
              <w:t>Factory Std</w:t>
            </w:r>
          </w:p>
        </w:tc>
        <w:tc>
          <w:tcPr>
            <w:tcW w:w="1041" w:type="pct"/>
          </w:tcPr>
          <w:p w:rsidR="00853922" w:rsidRDefault="00967C06">
            <w:pPr>
              <w:pStyle w:val="Tabledata"/>
              <w:jc w:val="center"/>
            </w:pPr>
            <w:r>
              <w:t>750 x 200 x 620</w:t>
            </w:r>
          </w:p>
        </w:tc>
        <w:tc>
          <w:tcPr>
            <w:tcW w:w="765" w:type="pct"/>
          </w:tcPr>
          <w:p w:rsidR="00853922" w:rsidRDefault="00967C06">
            <w:pPr>
              <w:pStyle w:val="Tabledata"/>
              <w:jc w:val="center"/>
            </w:pPr>
            <w:r>
              <w:t>22,0</w:t>
            </w:r>
          </w:p>
        </w:tc>
      </w:tr>
    </w:tbl>
    <w:p w:rsidR="00853922" w:rsidRDefault="00967C06">
      <w:pPr>
        <w:pStyle w:val="Subheadline"/>
      </w:pPr>
      <w:r>
        <w:t>Observaciones</w:t>
      </w:r>
    </w:p>
    <w:p w:rsidR="00853922" w:rsidRDefault="00967C06">
      <w:pPr>
        <w:pStyle w:val="Subheadline"/>
      </w:pPr>
      <w:r>
        <w:t>Carga operacional reducida</w:t>
      </w:r>
    </w:p>
    <w:p w:rsidR="00853922" w:rsidRDefault="00967C06">
      <w:pPr>
        <w:pStyle w:val="Copytext"/>
      </w:pPr>
      <w:r>
        <w:t xml:space="preserve">La suma de las capacidades de unidad interior requeridas es 25,2kW para refrigeración y 28,9kW para calefacción. Sin embargo, la selección de la unidad exterior utiliza valores de carga reducidos para el refrigeración de 21,4 kW (= 85%) y para </w:t>
      </w:r>
      <w:r>
        <w:lastRenderedPageBreak/>
        <w:t>el calefacción de 21,7 kW (= 75%). Tenga en cuenta que las reducciones poco realistas pueden conducir a niveles de confort reducidos, diferentes niveles de ruido o un mayor desgaste.</w:t>
      </w:r>
    </w:p>
    <w:p w:rsidR="00853922" w:rsidRDefault="00967C06">
      <w:pPr>
        <w:pStyle w:val="Subheadline"/>
      </w:pPr>
      <w:r>
        <w:t>Posición exterior respecto a la interior</w:t>
      </w:r>
    </w:p>
    <w:p w:rsidR="00853922" w:rsidRDefault="00967C06">
      <w:pPr>
        <w:pStyle w:val="Copytext"/>
      </w:pPr>
      <w:r>
        <w:t>Unidad exterior colocada al mismo nivel que las unidades interiores.</w:t>
      </w:r>
    </w:p>
    <w:p w:rsidR="00853922" w:rsidRDefault="00853922">
      <w:pPr>
        <w:spacing w:line="276" w:lineRule="auto"/>
      </w:pPr>
    </w:p>
    <w:p w:rsidR="00853922" w:rsidRDefault="00967C06">
      <w:pPr>
        <w:pStyle w:val="Ttulo1"/>
        <w:rPr>
          <w:lang w:val="en-US"/>
        </w:rPr>
      </w:pPr>
      <w:r>
        <w:rPr>
          <w:lang w:val="en-US"/>
        </w:rPr>
        <w:lastRenderedPageBreak/>
        <w:t>Detalles de la unidad exterior</w:t>
      </w:r>
    </w:p>
    <w:p w:rsidR="00853922" w:rsidRDefault="00967C06">
      <w:pPr>
        <w:pStyle w:val="Ttulo2"/>
      </w:pPr>
      <w:r>
        <w:t>Cuadro de abreviaturas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418"/>
        <w:gridCol w:w="8930"/>
      </w:tblGrid>
      <w:tr w:rsidR="00853922">
        <w:tc>
          <w:tcPr>
            <w:tcW w:w="1418" w:type="dxa"/>
            <w:shd w:val="clear" w:color="auto" w:fill="DDDDDD"/>
            <w:tcMar>
              <w:left w:w="28" w:type="dxa"/>
              <w:right w:w="0" w:type="dxa"/>
            </w:tcMar>
          </w:tcPr>
          <w:p w:rsidR="00853922" w:rsidRDefault="00967C06">
            <w:pPr>
              <w:pStyle w:val="tableheadercentered"/>
              <w:rPr>
                <w:lang w:val="nl-NL"/>
              </w:rPr>
            </w:pPr>
            <w:r>
              <w:rPr>
                <w:lang w:val="nl-NL"/>
              </w:rPr>
              <w:t>Abreviatura</w:t>
            </w:r>
          </w:p>
        </w:tc>
        <w:tc>
          <w:tcPr>
            <w:tcW w:w="8930"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1418" w:type="dxa"/>
          </w:tcPr>
          <w:p w:rsidR="00853922" w:rsidRDefault="00967C06">
            <w:pPr>
              <w:pStyle w:val="Tabledata"/>
            </w:pPr>
            <w:r>
              <w:t>Nombre</w:t>
            </w:r>
          </w:p>
        </w:tc>
        <w:tc>
          <w:tcPr>
            <w:tcW w:w="8930" w:type="dxa"/>
          </w:tcPr>
          <w:p w:rsidR="00853922" w:rsidRDefault="00967C06">
            <w:pPr>
              <w:pStyle w:val="Tabledata"/>
            </w:pPr>
            <w:r>
              <w:t>Nombre del dispositivo</w:t>
            </w:r>
          </w:p>
        </w:tc>
      </w:tr>
      <w:tr w:rsidR="00853922">
        <w:tc>
          <w:tcPr>
            <w:tcW w:w="1418" w:type="dxa"/>
          </w:tcPr>
          <w:p w:rsidR="00853922" w:rsidRDefault="00967C06">
            <w:pPr>
              <w:pStyle w:val="Tabledata"/>
            </w:pPr>
            <w:r>
              <w:t>Modelo</w:t>
            </w:r>
          </w:p>
        </w:tc>
        <w:tc>
          <w:tcPr>
            <w:tcW w:w="8930" w:type="dxa"/>
          </w:tcPr>
          <w:p w:rsidR="00853922" w:rsidRDefault="00967C06">
            <w:pPr>
              <w:pStyle w:val="Tabledata"/>
            </w:pPr>
            <w:r>
              <w:t xml:space="preserve">Nombre del modelo del dispositivo </w:t>
            </w:r>
          </w:p>
        </w:tc>
      </w:tr>
      <w:tr w:rsidR="00853922">
        <w:tc>
          <w:tcPr>
            <w:tcW w:w="1418" w:type="dxa"/>
          </w:tcPr>
          <w:p w:rsidR="00853922" w:rsidRDefault="00967C06">
            <w:pPr>
              <w:pStyle w:val="Tabledata"/>
            </w:pPr>
            <w:r>
              <w:t>CR</w:t>
            </w:r>
          </w:p>
        </w:tc>
        <w:tc>
          <w:tcPr>
            <w:tcW w:w="8930" w:type="dxa"/>
          </w:tcPr>
          <w:p w:rsidR="00853922" w:rsidRDefault="00967C06">
            <w:pPr>
              <w:pStyle w:val="Tabledata"/>
            </w:pPr>
            <w:r>
              <w:t xml:space="preserve">Relación de conexión </w:t>
            </w:r>
          </w:p>
        </w:tc>
      </w:tr>
      <w:tr w:rsidR="00853922">
        <w:tc>
          <w:tcPr>
            <w:tcW w:w="1418" w:type="dxa"/>
          </w:tcPr>
          <w:p w:rsidR="00853922" w:rsidRDefault="00967C06">
            <w:pPr>
              <w:pStyle w:val="Tabledata"/>
            </w:pPr>
            <w:r>
              <w:t xml:space="preserve">Tmp C </w:t>
            </w:r>
          </w:p>
        </w:tc>
        <w:tc>
          <w:tcPr>
            <w:tcW w:w="8930" w:type="dxa"/>
          </w:tcPr>
          <w:p w:rsidR="00853922" w:rsidRDefault="00967C06">
            <w:pPr>
              <w:pStyle w:val="Tabledata"/>
            </w:pPr>
            <w:r>
              <w:t>Condiciones exteriores de refrigeración</w:t>
            </w:r>
          </w:p>
        </w:tc>
      </w:tr>
      <w:tr w:rsidR="00853922">
        <w:tc>
          <w:tcPr>
            <w:tcW w:w="1418" w:type="dxa"/>
          </w:tcPr>
          <w:p w:rsidR="00853922" w:rsidRDefault="00967C06">
            <w:pPr>
              <w:pStyle w:val="Tabledata"/>
            </w:pPr>
            <w:r>
              <w:t>WFR</w:t>
            </w:r>
          </w:p>
        </w:tc>
        <w:tc>
          <w:tcPr>
            <w:tcW w:w="8930" w:type="dxa"/>
          </w:tcPr>
          <w:p w:rsidR="00853922" w:rsidRDefault="00967C06">
            <w:pPr>
              <w:pStyle w:val="Tabledata"/>
            </w:pPr>
            <w:r>
              <w:t>Caudal de agua por módulo de unidad exterior</w:t>
            </w:r>
          </w:p>
        </w:tc>
      </w:tr>
      <w:tr w:rsidR="00853922">
        <w:tc>
          <w:tcPr>
            <w:tcW w:w="1418" w:type="dxa"/>
          </w:tcPr>
          <w:p w:rsidR="00853922" w:rsidRDefault="00967C06">
            <w:pPr>
              <w:pStyle w:val="Tabledata"/>
            </w:pPr>
            <w:r>
              <w:t>CC</w:t>
            </w:r>
          </w:p>
        </w:tc>
        <w:tc>
          <w:tcPr>
            <w:tcW w:w="8930" w:type="dxa"/>
          </w:tcPr>
          <w:p w:rsidR="00853922" w:rsidRDefault="00967C06">
            <w:pPr>
              <w:pStyle w:val="Tabledata"/>
            </w:pPr>
            <w:r>
              <w:t>Capacidad de refrigeración disponible</w:t>
            </w:r>
          </w:p>
        </w:tc>
      </w:tr>
      <w:tr w:rsidR="00853922">
        <w:tc>
          <w:tcPr>
            <w:tcW w:w="1418" w:type="dxa"/>
          </w:tcPr>
          <w:p w:rsidR="00853922" w:rsidRDefault="00967C06">
            <w:pPr>
              <w:pStyle w:val="Tabledata"/>
            </w:pPr>
            <w:r>
              <w:t>Rq CC</w:t>
            </w:r>
          </w:p>
        </w:tc>
        <w:tc>
          <w:tcPr>
            <w:tcW w:w="8930" w:type="dxa"/>
          </w:tcPr>
          <w:p w:rsidR="00853922" w:rsidRDefault="00967C06">
            <w:pPr>
              <w:pStyle w:val="Tabledata"/>
            </w:pPr>
            <w:r>
              <w:t>Capacidad de refrigeración requerida</w:t>
            </w:r>
          </w:p>
        </w:tc>
      </w:tr>
      <w:tr w:rsidR="00853922">
        <w:tc>
          <w:tcPr>
            <w:tcW w:w="1418" w:type="dxa"/>
          </w:tcPr>
          <w:p w:rsidR="00853922" w:rsidRDefault="00967C06">
            <w:pPr>
              <w:pStyle w:val="Tabledata"/>
            </w:pPr>
            <w:r>
              <w:t>PIC</w:t>
            </w:r>
          </w:p>
        </w:tc>
        <w:tc>
          <w:tcPr>
            <w:tcW w:w="8930" w:type="dxa"/>
          </w:tcPr>
          <w:p w:rsidR="00853922" w:rsidRDefault="00967C06">
            <w:pPr>
              <w:pStyle w:val="Tabledata"/>
            </w:pPr>
            <w:r>
              <w:t>Entrada de alimentación en modo refrigeración</w:t>
            </w:r>
          </w:p>
        </w:tc>
      </w:tr>
      <w:tr w:rsidR="00853922">
        <w:tc>
          <w:tcPr>
            <w:tcW w:w="1418" w:type="dxa"/>
          </w:tcPr>
          <w:p w:rsidR="00853922" w:rsidRDefault="00967C06">
            <w:pPr>
              <w:pStyle w:val="Tabledata"/>
            </w:pPr>
            <w:r>
              <w:t>Cª</w:t>
            </w:r>
          </w:p>
        </w:tc>
        <w:tc>
          <w:tcPr>
            <w:tcW w:w="8930" w:type="dxa"/>
          </w:tcPr>
          <w:p w:rsidR="00853922" w:rsidRDefault="00967C06">
            <w:pPr>
              <w:pStyle w:val="Tabledata"/>
            </w:pPr>
            <w:r>
              <w:t>Temperatura de entrada de agua en modo refrigeración</w:t>
            </w:r>
          </w:p>
        </w:tc>
      </w:tr>
      <w:tr w:rsidR="00853922">
        <w:tc>
          <w:tcPr>
            <w:tcW w:w="1418" w:type="dxa"/>
          </w:tcPr>
          <w:p w:rsidR="00853922" w:rsidRDefault="00967C06">
            <w:pPr>
              <w:pStyle w:val="Tabledata"/>
            </w:pPr>
            <w:r>
              <w:t>OutC</w:t>
            </w:r>
          </w:p>
        </w:tc>
        <w:tc>
          <w:tcPr>
            <w:tcW w:w="8930" w:type="dxa"/>
          </w:tcPr>
          <w:p w:rsidR="00853922" w:rsidRDefault="00967C06">
            <w:pPr>
              <w:pStyle w:val="Tabledata"/>
            </w:pPr>
            <w:r>
              <w:t>Temperatura de salida del agua en el modo de refrigeración</w:t>
            </w:r>
          </w:p>
        </w:tc>
      </w:tr>
      <w:tr w:rsidR="00853922">
        <w:tc>
          <w:tcPr>
            <w:tcW w:w="1418" w:type="dxa"/>
          </w:tcPr>
          <w:p w:rsidR="00853922" w:rsidRDefault="00967C06">
            <w:pPr>
              <w:pStyle w:val="Tabledata"/>
            </w:pPr>
            <w:r>
              <w:t>Tmp H</w:t>
            </w:r>
          </w:p>
        </w:tc>
        <w:tc>
          <w:tcPr>
            <w:tcW w:w="8930" w:type="dxa"/>
          </w:tcPr>
          <w:p w:rsidR="00853922" w:rsidRDefault="00967C06">
            <w:pPr>
              <w:pStyle w:val="Tabledata"/>
            </w:pPr>
            <w:r>
              <w:t>Condiciones exteriores de calefacción (temperatura del bulbo seco / HR)</w:t>
            </w:r>
          </w:p>
        </w:tc>
      </w:tr>
      <w:tr w:rsidR="00853922">
        <w:tc>
          <w:tcPr>
            <w:tcW w:w="1418" w:type="dxa"/>
          </w:tcPr>
          <w:p w:rsidR="00853922" w:rsidRDefault="00967C06">
            <w:pPr>
              <w:pStyle w:val="Tabledata"/>
            </w:pPr>
            <w:r>
              <w:t>HC</w:t>
            </w:r>
          </w:p>
        </w:tc>
        <w:tc>
          <w:tcPr>
            <w:tcW w:w="8930" w:type="dxa"/>
          </w:tcPr>
          <w:p w:rsidR="00853922" w:rsidRDefault="00967C06">
            <w:pPr>
              <w:pStyle w:val="Tabledata"/>
            </w:pPr>
            <w:r>
              <w:t>Capacidad de calefacción disponible (capacidad de calefacción integrada)</w:t>
            </w:r>
          </w:p>
        </w:tc>
      </w:tr>
      <w:tr w:rsidR="00853922">
        <w:tc>
          <w:tcPr>
            <w:tcW w:w="1418" w:type="dxa"/>
          </w:tcPr>
          <w:p w:rsidR="00853922" w:rsidRDefault="00967C06">
            <w:pPr>
              <w:pStyle w:val="Tabledata"/>
            </w:pPr>
            <w:r>
              <w:t>Rq HC</w:t>
            </w:r>
          </w:p>
        </w:tc>
        <w:tc>
          <w:tcPr>
            <w:tcW w:w="8930" w:type="dxa"/>
          </w:tcPr>
          <w:p w:rsidR="00853922" w:rsidRDefault="00967C06">
            <w:pPr>
              <w:pStyle w:val="Tabledata"/>
            </w:pPr>
            <w:r>
              <w:t>Capacidad de calefacción necesaria</w:t>
            </w:r>
          </w:p>
        </w:tc>
      </w:tr>
      <w:tr w:rsidR="00853922">
        <w:tc>
          <w:tcPr>
            <w:tcW w:w="1418" w:type="dxa"/>
          </w:tcPr>
          <w:p w:rsidR="00853922" w:rsidRDefault="00967C06">
            <w:pPr>
              <w:pStyle w:val="Tabledata"/>
            </w:pPr>
            <w:r>
              <w:t>PIH</w:t>
            </w:r>
          </w:p>
        </w:tc>
        <w:tc>
          <w:tcPr>
            <w:tcW w:w="8930" w:type="dxa"/>
          </w:tcPr>
          <w:p w:rsidR="00853922" w:rsidRDefault="00967C06">
            <w:pPr>
              <w:pStyle w:val="Tabledata"/>
            </w:pPr>
            <w:r>
              <w:t>Entrada de potencia en modo calefacción</w:t>
            </w:r>
          </w:p>
        </w:tc>
      </w:tr>
      <w:tr w:rsidR="00853922">
        <w:tc>
          <w:tcPr>
            <w:tcW w:w="1418" w:type="dxa"/>
          </w:tcPr>
          <w:p w:rsidR="00853922" w:rsidRDefault="00967C06">
            <w:pPr>
              <w:pStyle w:val="Tabledata"/>
            </w:pPr>
            <w:r>
              <w:t>InH</w:t>
            </w:r>
          </w:p>
        </w:tc>
        <w:tc>
          <w:tcPr>
            <w:tcW w:w="8930" w:type="dxa"/>
          </w:tcPr>
          <w:p w:rsidR="00853922" w:rsidRDefault="00967C06">
            <w:pPr>
              <w:pStyle w:val="Tabledata"/>
            </w:pPr>
            <w:r>
              <w:t>Temperatura de entrada de agua en modo de calefacción</w:t>
            </w:r>
          </w:p>
        </w:tc>
      </w:tr>
      <w:tr w:rsidR="00853922">
        <w:tc>
          <w:tcPr>
            <w:tcW w:w="1418" w:type="dxa"/>
          </w:tcPr>
          <w:p w:rsidR="00853922" w:rsidRDefault="00967C06">
            <w:pPr>
              <w:pStyle w:val="Tabledata"/>
            </w:pPr>
            <w:r>
              <w:t>OutH</w:t>
            </w:r>
          </w:p>
        </w:tc>
        <w:tc>
          <w:tcPr>
            <w:tcW w:w="8930" w:type="dxa"/>
          </w:tcPr>
          <w:p w:rsidR="00853922" w:rsidRDefault="00967C06">
            <w:pPr>
              <w:pStyle w:val="Tabledata"/>
            </w:pPr>
            <w:r>
              <w:t>Temperatura de salida del agua en modo de calefacción</w:t>
            </w:r>
          </w:p>
        </w:tc>
      </w:tr>
      <w:tr w:rsidR="00853922">
        <w:tc>
          <w:tcPr>
            <w:tcW w:w="1418" w:type="dxa"/>
          </w:tcPr>
          <w:p w:rsidR="00853922" w:rsidRDefault="00967C06">
            <w:pPr>
              <w:pStyle w:val="Tabledata"/>
            </w:pPr>
            <w:r>
              <w:t xml:space="preserve">Tubería </w:t>
            </w:r>
          </w:p>
        </w:tc>
        <w:tc>
          <w:tcPr>
            <w:tcW w:w="8930" w:type="dxa"/>
          </w:tcPr>
          <w:p w:rsidR="00853922" w:rsidRDefault="00967C06">
            <w:pPr>
              <w:pStyle w:val="Tabledata"/>
            </w:pPr>
            <w:r>
              <w:t>Mayor distancia de la unidad interior a la unidad exterior</w:t>
            </w:r>
          </w:p>
        </w:tc>
      </w:tr>
      <w:tr w:rsidR="00853922">
        <w:tc>
          <w:tcPr>
            <w:tcW w:w="1418" w:type="dxa"/>
          </w:tcPr>
          <w:p w:rsidR="00853922" w:rsidRDefault="00967C06">
            <w:pPr>
              <w:pStyle w:val="Tabledata"/>
            </w:pPr>
            <w:r>
              <w:t>Carga refrigerante</w:t>
            </w:r>
          </w:p>
        </w:tc>
        <w:tc>
          <w:tcPr>
            <w:tcW w:w="8930" w:type="dxa"/>
          </w:tcPr>
          <w:p w:rsidR="00853922" w:rsidRDefault="00967C06">
            <w:pPr>
              <w:pStyle w:val="Tabledata"/>
            </w:pPr>
            <w:r>
              <w:t>Carga estándar del refrigerante de la fábrica (longitud real de la tubería de 16.4ft) sin la carga adicional del refrigerant. Para el cálculo de la carga de refrigerante adicional, consulte el cuadro de datos</w:t>
            </w:r>
          </w:p>
        </w:tc>
      </w:tr>
      <w:tr w:rsidR="00853922">
        <w:tc>
          <w:tcPr>
            <w:tcW w:w="1418" w:type="dxa"/>
          </w:tcPr>
          <w:p w:rsidR="00853922" w:rsidRDefault="00967C06">
            <w:pPr>
              <w:pStyle w:val="Tabledata"/>
            </w:pPr>
            <w:r>
              <w:t>Ex Refr</w:t>
            </w:r>
          </w:p>
        </w:tc>
        <w:tc>
          <w:tcPr>
            <w:tcW w:w="8930" w:type="dxa"/>
          </w:tcPr>
          <w:p w:rsidR="00853922" w:rsidRDefault="00967C06">
            <w:pPr>
              <w:pStyle w:val="Tabledata"/>
            </w:pPr>
            <w:r>
              <w:t>Carga adicional de refrigerante</w:t>
            </w:r>
          </w:p>
        </w:tc>
      </w:tr>
      <w:tr w:rsidR="00853922">
        <w:tc>
          <w:tcPr>
            <w:tcW w:w="1418" w:type="dxa"/>
          </w:tcPr>
          <w:p w:rsidR="00853922" w:rsidRDefault="00967C06">
            <w:pPr>
              <w:pStyle w:val="Tabledata"/>
            </w:pPr>
            <w:r>
              <w:t>Fase</w:t>
            </w:r>
          </w:p>
        </w:tc>
        <w:tc>
          <w:tcPr>
            <w:tcW w:w="8930" w:type="dxa"/>
          </w:tcPr>
          <w:p w:rsidR="00853922" w:rsidRDefault="00967C06">
            <w:pPr>
              <w:pStyle w:val="Tabledata"/>
            </w:pPr>
            <w:r>
              <w:t>Alimentación (tensión y fases)</w:t>
            </w:r>
          </w:p>
        </w:tc>
      </w:tr>
      <w:tr w:rsidR="00853922">
        <w:tc>
          <w:tcPr>
            <w:tcW w:w="1418" w:type="dxa"/>
          </w:tcPr>
          <w:p w:rsidR="00853922" w:rsidRDefault="00967C06">
            <w:pPr>
              <w:pStyle w:val="Tabledata"/>
            </w:pPr>
            <w:r>
              <w:t>MCA</w:t>
            </w:r>
          </w:p>
        </w:tc>
        <w:tc>
          <w:tcPr>
            <w:tcW w:w="8930" w:type="dxa"/>
          </w:tcPr>
          <w:p w:rsidR="00853922" w:rsidRDefault="00967C06">
            <w:pPr>
              <w:pStyle w:val="Tabledata"/>
            </w:pPr>
            <w:r>
              <w:t>Amperios mínimos del circuito</w:t>
            </w:r>
          </w:p>
        </w:tc>
      </w:tr>
      <w:tr w:rsidR="00853922">
        <w:tc>
          <w:tcPr>
            <w:tcW w:w="1418" w:type="dxa"/>
          </w:tcPr>
          <w:p w:rsidR="00853922" w:rsidRDefault="00967C06">
            <w:pPr>
              <w:pStyle w:val="Tabledata"/>
            </w:pPr>
            <w:r>
              <w:t>MOP</w:t>
            </w:r>
          </w:p>
        </w:tc>
        <w:tc>
          <w:tcPr>
            <w:tcW w:w="8930" w:type="dxa"/>
          </w:tcPr>
          <w:p w:rsidR="00853922" w:rsidRDefault="00967C06">
            <w:pPr>
              <w:pStyle w:val="Tabledata"/>
            </w:pPr>
            <w:r>
              <w:t>Protección Máxima de Sobrecorriente</w:t>
            </w:r>
          </w:p>
        </w:tc>
      </w:tr>
      <w:tr w:rsidR="00853922">
        <w:tc>
          <w:tcPr>
            <w:tcW w:w="1418" w:type="dxa"/>
          </w:tcPr>
          <w:p w:rsidR="00853922" w:rsidRDefault="00967C06">
            <w:pPr>
              <w:pStyle w:val="Tabledata"/>
            </w:pPr>
            <w:r>
              <w:t>FLA</w:t>
            </w:r>
          </w:p>
        </w:tc>
        <w:tc>
          <w:tcPr>
            <w:tcW w:w="8930" w:type="dxa"/>
          </w:tcPr>
          <w:p w:rsidR="00853922" w:rsidRDefault="00967C06">
            <w:pPr>
              <w:pStyle w:val="Tabledata"/>
            </w:pPr>
            <w:r>
              <w:t>Fan Motor Input</w:t>
            </w:r>
          </w:p>
        </w:tc>
      </w:tr>
      <w:tr w:rsidR="00853922">
        <w:tc>
          <w:tcPr>
            <w:tcW w:w="1418" w:type="dxa"/>
          </w:tcPr>
          <w:p w:rsidR="00853922" w:rsidRDefault="00967C06">
            <w:pPr>
              <w:pStyle w:val="Tabledata"/>
            </w:pPr>
            <w:r>
              <w:t>RLA</w:t>
            </w:r>
          </w:p>
        </w:tc>
        <w:tc>
          <w:tcPr>
            <w:tcW w:w="8930" w:type="dxa"/>
          </w:tcPr>
          <w:p w:rsidR="00853922" w:rsidRDefault="00967C06">
            <w:pPr>
              <w:pStyle w:val="Tabledata"/>
            </w:pPr>
            <w:r>
              <w:t>Nominal Running Amps</w:t>
            </w:r>
          </w:p>
        </w:tc>
      </w:tr>
      <w:tr w:rsidR="00853922">
        <w:tc>
          <w:tcPr>
            <w:tcW w:w="1418" w:type="dxa"/>
          </w:tcPr>
          <w:p w:rsidR="00853922" w:rsidRDefault="00967C06">
            <w:pPr>
              <w:pStyle w:val="Tabledata"/>
            </w:pPr>
            <w:r>
              <w:t>AnxAlxPf</w:t>
            </w:r>
          </w:p>
        </w:tc>
        <w:tc>
          <w:tcPr>
            <w:tcW w:w="8930" w:type="dxa"/>
          </w:tcPr>
          <w:p w:rsidR="00853922" w:rsidRDefault="00967C06">
            <w:pPr>
              <w:pStyle w:val="Tabledata"/>
            </w:pPr>
            <w:r>
              <w:t xml:space="preserve">AnchoxAltoxProfundo </w:t>
            </w:r>
          </w:p>
        </w:tc>
      </w:tr>
      <w:tr w:rsidR="00853922">
        <w:tc>
          <w:tcPr>
            <w:tcW w:w="1418" w:type="dxa"/>
          </w:tcPr>
          <w:p w:rsidR="00853922" w:rsidRDefault="00967C06">
            <w:pPr>
              <w:pStyle w:val="Tabledata"/>
            </w:pPr>
            <w:r>
              <w:t>Peso</w:t>
            </w:r>
          </w:p>
        </w:tc>
        <w:tc>
          <w:tcPr>
            <w:tcW w:w="8930" w:type="dxa"/>
          </w:tcPr>
          <w:p w:rsidR="00853922" w:rsidRDefault="00967C06">
            <w:pPr>
              <w:pStyle w:val="Tabledata"/>
            </w:pPr>
            <w:r>
              <w:t>Peso del dispositivo</w:t>
            </w:r>
          </w:p>
        </w:tc>
      </w:tr>
      <w:tr w:rsidR="00853922">
        <w:tc>
          <w:tcPr>
            <w:tcW w:w="1418" w:type="dxa"/>
          </w:tcPr>
          <w:p w:rsidR="00853922" w:rsidRDefault="00967C06">
            <w:pPr>
              <w:pStyle w:val="Tabledata"/>
            </w:pPr>
            <w:r>
              <w:t>EER</w:t>
            </w:r>
          </w:p>
        </w:tc>
        <w:tc>
          <w:tcPr>
            <w:tcW w:w="8930" w:type="dxa"/>
          </w:tcPr>
          <w:p w:rsidR="00853922" w:rsidRDefault="00967C06">
            <w:pPr>
              <w:pStyle w:val="Tabledata"/>
            </w:pPr>
            <w:r>
              <w:t>Valor EER en la condición nominal</w:t>
            </w:r>
          </w:p>
        </w:tc>
      </w:tr>
      <w:tr w:rsidR="00853922">
        <w:tc>
          <w:tcPr>
            <w:tcW w:w="1418" w:type="dxa"/>
          </w:tcPr>
          <w:p w:rsidR="00853922" w:rsidRDefault="00967C06">
            <w:pPr>
              <w:pStyle w:val="Tabledata"/>
            </w:pPr>
            <w:r>
              <w:t>IEER</w:t>
            </w:r>
          </w:p>
        </w:tc>
        <w:tc>
          <w:tcPr>
            <w:tcW w:w="8930" w:type="dxa"/>
          </w:tcPr>
          <w:p w:rsidR="00853922" w:rsidRDefault="00967C06">
            <w:pPr>
              <w:pStyle w:val="Tabledata"/>
            </w:pPr>
            <w:r>
              <w:t>Valor IEER en condición nominal</w:t>
            </w:r>
          </w:p>
        </w:tc>
      </w:tr>
      <w:tr w:rsidR="00853922">
        <w:tc>
          <w:tcPr>
            <w:tcW w:w="1418" w:type="dxa"/>
          </w:tcPr>
          <w:p w:rsidR="00853922" w:rsidRDefault="00967C06">
            <w:pPr>
              <w:pStyle w:val="Tabledata"/>
            </w:pPr>
            <w:r>
              <w:t>COP47</w:t>
            </w:r>
          </w:p>
        </w:tc>
        <w:tc>
          <w:tcPr>
            <w:tcW w:w="8930" w:type="dxa"/>
          </w:tcPr>
          <w:p w:rsidR="00853922" w:rsidRDefault="00967C06">
            <w:pPr>
              <w:pStyle w:val="Tabledata"/>
              <w:rPr>
                <w:lang w:val="fr-FR"/>
              </w:rPr>
            </w:pPr>
            <w:r>
              <w:rPr>
                <w:lang w:val="fr-FR"/>
              </w:rPr>
              <w:t>COP en condiciones nominales ya temperatura ambiente de 8°C</w:t>
            </w:r>
          </w:p>
        </w:tc>
      </w:tr>
      <w:tr w:rsidR="00853922">
        <w:tc>
          <w:tcPr>
            <w:tcW w:w="1418" w:type="dxa"/>
          </w:tcPr>
          <w:p w:rsidR="00853922" w:rsidRDefault="00967C06">
            <w:pPr>
              <w:pStyle w:val="Tabledata"/>
            </w:pPr>
            <w:r>
              <w:t>COP17</w:t>
            </w:r>
          </w:p>
        </w:tc>
        <w:tc>
          <w:tcPr>
            <w:tcW w:w="8930" w:type="dxa"/>
          </w:tcPr>
          <w:p w:rsidR="00853922" w:rsidRDefault="00967C06">
            <w:pPr>
              <w:pStyle w:val="Tabledata"/>
              <w:rPr>
                <w:lang w:val="fr-FR"/>
              </w:rPr>
            </w:pPr>
            <w:r>
              <w:rPr>
                <w:lang w:val="fr-FR"/>
              </w:rPr>
              <w:t>COP en condiciones nominales ya temperatura ambiente de -8°C</w:t>
            </w:r>
          </w:p>
        </w:tc>
      </w:tr>
    </w:tbl>
    <w:p w:rsidR="00853922" w:rsidRDefault="00967C06">
      <w:pPr>
        <w:spacing w:line="276" w:lineRule="auto"/>
        <w:rPr>
          <w:lang w:val="fr-FR"/>
        </w:rPr>
      </w:pPr>
      <w:r>
        <w:rPr>
          <w:lang w:val="fr-FR"/>
        </w:rPr>
        <w:br w:type="page"/>
      </w:r>
    </w:p>
    <w:p w:rsidR="00853922" w:rsidRDefault="00853922">
      <w:pPr>
        <w:rPr>
          <w:lang w:val="fr-FR"/>
        </w:rPr>
      </w:pPr>
    </w:p>
    <w:p w:rsidR="00853922" w:rsidRDefault="00967C06">
      <w:pPr>
        <w:pStyle w:val="Ttulo2"/>
      </w:pPr>
      <w:r>
        <w:t>Detalles ud. Exterior</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276"/>
        <w:gridCol w:w="1276"/>
        <w:gridCol w:w="811"/>
        <w:gridCol w:w="1032"/>
        <w:gridCol w:w="992"/>
        <w:gridCol w:w="992"/>
        <w:gridCol w:w="1134"/>
        <w:gridCol w:w="851"/>
        <w:gridCol w:w="992"/>
        <w:gridCol w:w="992"/>
      </w:tblGrid>
      <w:tr w:rsidR="00853922">
        <w:trPr>
          <w:trHeight w:val="87"/>
          <w:tblHeader/>
        </w:trPr>
        <w:tc>
          <w:tcPr>
            <w:tcW w:w="1276" w:type="dxa"/>
            <w:vMerge w:val="restart"/>
            <w:shd w:val="clear" w:color="auto" w:fill="DDDDDD"/>
            <w:tcMar>
              <w:left w:w="28" w:type="dxa"/>
            </w:tcMar>
          </w:tcPr>
          <w:p w:rsidR="00853922" w:rsidRDefault="00967C06">
            <w:pPr>
              <w:pStyle w:val="tableheadercentered"/>
              <w:rPr>
                <w:lang w:val="nl-NL"/>
              </w:rPr>
            </w:pPr>
            <w:r>
              <w:rPr>
                <w:lang w:val="nl-NL"/>
              </w:rPr>
              <w:t>Nombre</w:t>
            </w:r>
          </w:p>
        </w:tc>
        <w:tc>
          <w:tcPr>
            <w:tcW w:w="1276" w:type="dxa"/>
            <w:vMerge w:val="restart"/>
            <w:shd w:val="clear" w:color="auto" w:fill="DDDDDD"/>
            <w:tcMar>
              <w:left w:w="28" w:type="dxa"/>
            </w:tcMar>
          </w:tcPr>
          <w:p w:rsidR="00853922" w:rsidRDefault="00967C06">
            <w:pPr>
              <w:pStyle w:val="tableheadercentered"/>
              <w:rPr>
                <w:lang w:val="nl-NL"/>
              </w:rPr>
            </w:pPr>
            <w:r>
              <w:rPr>
                <w:lang w:val="nl-NL"/>
              </w:rPr>
              <w:t>Modelo</w:t>
            </w:r>
          </w:p>
        </w:tc>
        <w:tc>
          <w:tcPr>
            <w:tcW w:w="811" w:type="dxa"/>
            <w:vMerge w:val="restart"/>
            <w:shd w:val="clear" w:color="auto" w:fill="DDDDDD"/>
          </w:tcPr>
          <w:p w:rsidR="00853922" w:rsidRDefault="00967C06">
            <w:pPr>
              <w:pStyle w:val="tableheadercentered"/>
              <w:jc w:val="center"/>
              <w:rPr>
                <w:lang w:val="nl-NL"/>
              </w:rPr>
            </w:pPr>
            <w:r>
              <w:rPr>
                <w:lang w:val="nl-NL"/>
              </w:rPr>
              <w:t>CR</w:t>
            </w:r>
          </w:p>
        </w:tc>
        <w:tc>
          <w:tcPr>
            <w:tcW w:w="3016" w:type="dxa"/>
            <w:gridSpan w:val="3"/>
            <w:shd w:val="clear" w:color="auto" w:fill="DDDDDD"/>
          </w:tcPr>
          <w:p w:rsidR="00853922" w:rsidRDefault="00967C06">
            <w:pPr>
              <w:pStyle w:val="tableheadercentered"/>
              <w:jc w:val="center"/>
              <w:rPr>
                <w:lang w:val="nl-NL"/>
              </w:rPr>
            </w:pPr>
            <w:r>
              <w:rPr>
                <w:lang w:val="nl-NL"/>
              </w:rPr>
              <w:t>Refrigeración</w:t>
            </w:r>
          </w:p>
        </w:tc>
        <w:tc>
          <w:tcPr>
            <w:tcW w:w="2977" w:type="dxa"/>
            <w:gridSpan w:val="3"/>
            <w:shd w:val="clear" w:color="auto" w:fill="DDDDDD"/>
          </w:tcPr>
          <w:p w:rsidR="00853922" w:rsidRDefault="00967C06">
            <w:pPr>
              <w:pStyle w:val="tableheadercentered"/>
              <w:jc w:val="center"/>
              <w:rPr>
                <w:lang w:val="nl-NL"/>
              </w:rPr>
            </w:pPr>
            <w:r>
              <w:rPr>
                <w:lang w:val="nl-NL"/>
              </w:rPr>
              <w:t>Calefacción</w:t>
            </w:r>
          </w:p>
        </w:tc>
        <w:tc>
          <w:tcPr>
            <w:tcW w:w="992" w:type="dxa"/>
            <w:vMerge w:val="restart"/>
            <w:shd w:val="clear" w:color="auto" w:fill="DDDDDD"/>
          </w:tcPr>
          <w:p w:rsidR="00853922" w:rsidRDefault="00967C06">
            <w:pPr>
              <w:pStyle w:val="tableheadercentered"/>
              <w:jc w:val="center"/>
              <w:rPr>
                <w:lang w:val="nl-NL"/>
              </w:rPr>
            </w:pPr>
            <w:r>
              <w:rPr>
                <w:lang w:val="nl-NL"/>
              </w:rPr>
              <w:t>Tubería</w:t>
            </w:r>
          </w:p>
        </w:tc>
      </w:tr>
      <w:tr w:rsidR="00853922">
        <w:trPr>
          <w:trHeight w:val="87"/>
          <w:tblHeader/>
        </w:trPr>
        <w:tc>
          <w:tcPr>
            <w:tcW w:w="1276" w:type="dxa"/>
            <w:vMerge/>
            <w:shd w:val="clear" w:color="auto" w:fill="DDDDDD"/>
            <w:tcMar>
              <w:left w:w="28" w:type="dxa"/>
            </w:tcMar>
          </w:tcPr>
          <w:p w:rsidR="00853922" w:rsidRDefault="00853922">
            <w:pPr>
              <w:pStyle w:val="tableheadercentered"/>
              <w:rPr>
                <w:lang w:val="nl-NL"/>
              </w:rPr>
            </w:pPr>
          </w:p>
        </w:tc>
        <w:tc>
          <w:tcPr>
            <w:tcW w:w="1276" w:type="dxa"/>
            <w:vMerge/>
            <w:shd w:val="clear" w:color="auto" w:fill="DDDDDD"/>
            <w:tcMar>
              <w:left w:w="28" w:type="dxa"/>
            </w:tcMar>
          </w:tcPr>
          <w:p w:rsidR="00853922" w:rsidRDefault="00853922">
            <w:pPr>
              <w:pStyle w:val="tableheadercentered"/>
              <w:rPr>
                <w:lang w:val="nl-NL"/>
              </w:rPr>
            </w:pPr>
          </w:p>
        </w:tc>
        <w:tc>
          <w:tcPr>
            <w:tcW w:w="811" w:type="dxa"/>
            <w:vMerge/>
            <w:shd w:val="clear" w:color="auto" w:fill="DDDDDD"/>
          </w:tcPr>
          <w:p w:rsidR="00853922" w:rsidRDefault="00853922">
            <w:pPr>
              <w:pStyle w:val="tableheadercentered"/>
              <w:jc w:val="center"/>
              <w:rPr>
                <w:lang w:val="nl-NL"/>
              </w:rPr>
            </w:pPr>
          </w:p>
        </w:tc>
        <w:tc>
          <w:tcPr>
            <w:tcW w:w="1032" w:type="dxa"/>
            <w:shd w:val="clear" w:color="auto" w:fill="DDDDDD"/>
          </w:tcPr>
          <w:p w:rsidR="00853922" w:rsidRDefault="00967C06">
            <w:pPr>
              <w:pStyle w:val="tableheadercentered"/>
              <w:jc w:val="center"/>
              <w:rPr>
                <w:lang w:val="nl-NL"/>
              </w:rPr>
            </w:pPr>
            <w:r>
              <w:rPr>
                <w:lang w:val="nl-NL"/>
              </w:rPr>
              <w:t xml:space="preserve">Tmp C </w:t>
            </w:r>
          </w:p>
        </w:tc>
        <w:tc>
          <w:tcPr>
            <w:tcW w:w="992" w:type="dxa"/>
            <w:shd w:val="clear" w:color="auto" w:fill="DDDDDD"/>
          </w:tcPr>
          <w:p w:rsidR="00853922" w:rsidRDefault="00967C06">
            <w:pPr>
              <w:pStyle w:val="tableheadercentered"/>
              <w:jc w:val="center"/>
              <w:rPr>
                <w:lang w:val="nl-NL"/>
              </w:rPr>
            </w:pPr>
            <w:r>
              <w:rPr>
                <w:lang w:val="nl-NL"/>
              </w:rPr>
              <w:t>CC</w:t>
            </w:r>
          </w:p>
        </w:tc>
        <w:tc>
          <w:tcPr>
            <w:tcW w:w="992" w:type="dxa"/>
            <w:shd w:val="clear" w:color="auto" w:fill="DDDDDD"/>
          </w:tcPr>
          <w:p w:rsidR="00853922" w:rsidRDefault="00967C06">
            <w:pPr>
              <w:pStyle w:val="tableheadercentered"/>
              <w:jc w:val="center"/>
              <w:rPr>
                <w:lang w:val="nl-NL"/>
              </w:rPr>
            </w:pPr>
            <w:r>
              <w:rPr>
                <w:lang w:val="nl-NL"/>
              </w:rPr>
              <w:t>Rq CC</w:t>
            </w:r>
          </w:p>
        </w:tc>
        <w:tc>
          <w:tcPr>
            <w:tcW w:w="1134" w:type="dxa"/>
            <w:shd w:val="clear" w:color="auto" w:fill="DDDDDD"/>
          </w:tcPr>
          <w:p w:rsidR="00853922" w:rsidRDefault="00967C06">
            <w:pPr>
              <w:pStyle w:val="tableheadercentered"/>
              <w:jc w:val="center"/>
              <w:rPr>
                <w:lang w:val="nl-NL"/>
              </w:rPr>
            </w:pPr>
            <w:r>
              <w:rPr>
                <w:lang w:val="nl-NL"/>
              </w:rPr>
              <w:t>Tmp H</w:t>
            </w:r>
          </w:p>
        </w:tc>
        <w:tc>
          <w:tcPr>
            <w:tcW w:w="851" w:type="dxa"/>
            <w:shd w:val="clear" w:color="auto" w:fill="DDDDDD"/>
          </w:tcPr>
          <w:p w:rsidR="00853922" w:rsidRDefault="00967C06">
            <w:pPr>
              <w:pStyle w:val="tableheadercentered"/>
              <w:jc w:val="center"/>
              <w:rPr>
                <w:lang w:val="nl-NL"/>
              </w:rPr>
            </w:pPr>
            <w:r>
              <w:rPr>
                <w:lang w:val="nl-NL"/>
              </w:rPr>
              <w:t>HC</w:t>
            </w:r>
          </w:p>
        </w:tc>
        <w:tc>
          <w:tcPr>
            <w:tcW w:w="992" w:type="dxa"/>
            <w:shd w:val="clear" w:color="auto" w:fill="DDDDDD"/>
          </w:tcPr>
          <w:p w:rsidR="00853922" w:rsidRDefault="00967C06">
            <w:pPr>
              <w:pStyle w:val="tableheadercentered"/>
              <w:jc w:val="center"/>
              <w:rPr>
                <w:lang w:val="nl-NL"/>
              </w:rPr>
            </w:pPr>
            <w:r>
              <w:rPr>
                <w:lang w:val="nl-NL"/>
              </w:rPr>
              <w:t>Rq HC</w:t>
            </w:r>
          </w:p>
        </w:tc>
        <w:tc>
          <w:tcPr>
            <w:tcW w:w="992" w:type="dxa"/>
            <w:vMerge/>
            <w:shd w:val="clear" w:color="auto" w:fill="DDDDDD"/>
          </w:tcPr>
          <w:p w:rsidR="00853922" w:rsidRDefault="00853922">
            <w:pPr>
              <w:pStyle w:val="tableheadercentered"/>
              <w:jc w:val="center"/>
              <w:rPr>
                <w:lang w:val="nl-NL"/>
              </w:rPr>
            </w:pPr>
          </w:p>
        </w:tc>
      </w:tr>
      <w:tr w:rsidR="00853922">
        <w:trPr>
          <w:trHeight w:val="86"/>
          <w:tblHeader/>
        </w:trPr>
        <w:tc>
          <w:tcPr>
            <w:tcW w:w="1276" w:type="dxa"/>
            <w:vMerge/>
            <w:shd w:val="clear" w:color="auto" w:fill="DDDDDD"/>
            <w:tcMar>
              <w:left w:w="28" w:type="dxa"/>
            </w:tcMar>
          </w:tcPr>
          <w:p w:rsidR="00853922" w:rsidRDefault="00853922">
            <w:pPr>
              <w:pStyle w:val="tableheadercentered"/>
              <w:rPr>
                <w:lang w:val="nl-NL"/>
              </w:rPr>
            </w:pPr>
          </w:p>
        </w:tc>
        <w:tc>
          <w:tcPr>
            <w:tcW w:w="1276" w:type="dxa"/>
            <w:vMerge/>
            <w:shd w:val="clear" w:color="auto" w:fill="DDDDDD"/>
            <w:tcMar>
              <w:left w:w="28" w:type="dxa"/>
            </w:tcMar>
          </w:tcPr>
          <w:p w:rsidR="00853922" w:rsidRDefault="00853922">
            <w:pPr>
              <w:pStyle w:val="tableheadercentered"/>
              <w:rPr>
                <w:lang w:val="nl-NL"/>
              </w:rPr>
            </w:pPr>
          </w:p>
        </w:tc>
        <w:tc>
          <w:tcPr>
            <w:tcW w:w="811" w:type="dxa"/>
            <w:shd w:val="clear" w:color="auto" w:fill="DDDDDD"/>
          </w:tcPr>
          <w:p w:rsidR="00853922" w:rsidRDefault="00967C06">
            <w:pPr>
              <w:pStyle w:val="tableheadercentered"/>
              <w:jc w:val="center"/>
              <w:rPr>
                <w:lang w:val="nl-NL"/>
              </w:rPr>
            </w:pPr>
            <w:r>
              <w:rPr>
                <w:lang w:val="nl-NL"/>
              </w:rPr>
              <w:t>%</w:t>
            </w:r>
          </w:p>
        </w:tc>
        <w:tc>
          <w:tcPr>
            <w:tcW w:w="1032" w:type="dxa"/>
            <w:shd w:val="clear" w:color="auto" w:fill="DDDDDD"/>
          </w:tcPr>
          <w:p w:rsidR="00853922" w:rsidRDefault="00967C06">
            <w:pPr>
              <w:pStyle w:val="tableheadercentered"/>
              <w:jc w:val="center"/>
              <w:rPr>
                <w:lang w:val="nl-NL"/>
              </w:rPr>
            </w:pPr>
            <w:r>
              <w:rPr>
                <w:lang w:val="nl-NL"/>
              </w:rPr>
              <w:t>°C</w:t>
            </w:r>
          </w:p>
        </w:tc>
        <w:tc>
          <w:tcPr>
            <w:tcW w:w="992" w:type="dxa"/>
            <w:shd w:val="clear" w:color="auto" w:fill="DDDDDD"/>
          </w:tcPr>
          <w:p w:rsidR="00853922" w:rsidRDefault="00967C06">
            <w:pPr>
              <w:pStyle w:val="tableheadercentered"/>
              <w:jc w:val="center"/>
              <w:rPr>
                <w:lang w:val="nl-NL"/>
              </w:rPr>
            </w:pPr>
            <w:r>
              <w:rPr>
                <w:lang w:val="nl-NL"/>
              </w:rPr>
              <w:t>kW</w:t>
            </w:r>
          </w:p>
        </w:tc>
        <w:tc>
          <w:tcPr>
            <w:tcW w:w="992" w:type="dxa"/>
            <w:shd w:val="clear" w:color="auto" w:fill="DDDDDD"/>
          </w:tcPr>
          <w:p w:rsidR="00853922" w:rsidRDefault="00967C06">
            <w:pPr>
              <w:pStyle w:val="tableheadercentered"/>
              <w:jc w:val="center"/>
              <w:rPr>
                <w:lang w:val="nl-NL"/>
              </w:rPr>
            </w:pPr>
            <w:r>
              <w:rPr>
                <w:lang w:val="nl-NL"/>
              </w:rPr>
              <w:t>kW</w:t>
            </w:r>
          </w:p>
        </w:tc>
        <w:tc>
          <w:tcPr>
            <w:tcW w:w="1134" w:type="dxa"/>
            <w:shd w:val="clear" w:color="auto" w:fill="DDDDDD"/>
          </w:tcPr>
          <w:p w:rsidR="00853922" w:rsidRDefault="00967C06">
            <w:pPr>
              <w:pStyle w:val="tableheadercentered"/>
              <w:jc w:val="center"/>
              <w:rPr>
                <w:lang w:val="nl-NL"/>
              </w:rPr>
            </w:pPr>
            <w:r>
              <w:rPr>
                <w:lang w:val="nl-NL"/>
              </w:rPr>
              <w:t>°C</w:t>
            </w:r>
            <w:r>
              <w:rPr>
                <w:lang w:val="nl-NL"/>
              </w:rPr>
              <w:br/>
              <w:t>(DBT/RH)</w:t>
            </w:r>
          </w:p>
        </w:tc>
        <w:tc>
          <w:tcPr>
            <w:tcW w:w="851" w:type="dxa"/>
            <w:shd w:val="clear" w:color="auto" w:fill="DDDDDD"/>
          </w:tcPr>
          <w:p w:rsidR="00853922" w:rsidRDefault="00967C06">
            <w:pPr>
              <w:pStyle w:val="tableheadercentered"/>
              <w:jc w:val="center"/>
              <w:rPr>
                <w:lang w:val="nl-NL"/>
              </w:rPr>
            </w:pPr>
            <w:r>
              <w:rPr>
                <w:lang w:val="nl-NL"/>
              </w:rPr>
              <w:t>kW</w:t>
            </w:r>
          </w:p>
        </w:tc>
        <w:tc>
          <w:tcPr>
            <w:tcW w:w="992" w:type="dxa"/>
            <w:shd w:val="clear" w:color="auto" w:fill="DDDDDD"/>
          </w:tcPr>
          <w:p w:rsidR="00853922" w:rsidRDefault="00967C06">
            <w:pPr>
              <w:pStyle w:val="tableheadercentered"/>
              <w:jc w:val="center"/>
              <w:rPr>
                <w:lang w:val="nl-NL"/>
              </w:rPr>
            </w:pPr>
            <w:r>
              <w:rPr>
                <w:lang w:val="nl-NL"/>
              </w:rPr>
              <w:t>kW</w:t>
            </w:r>
          </w:p>
        </w:tc>
        <w:tc>
          <w:tcPr>
            <w:tcW w:w="992" w:type="dxa"/>
            <w:shd w:val="clear" w:color="auto" w:fill="DDDDDD"/>
          </w:tcPr>
          <w:p w:rsidR="00853922" w:rsidRDefault="00967C06">
            <w:pPr>
              <w:pStyle w:val="tableheadercentered"/>
              <w:jc w:val="center"/>
              <w:rPr>
                <w:lang w:val="nl-NL"/>
              </w:rPr>
            </w:pPr>
            <w:r>
              <w:rPr>
                <w:lang w:val="nl-NL"/>
              </w:rPr>
              <w:t>m</w:t>
            </w:r>
          </w:p>
        </w:tc>
      </w:tr>
      <w:tr w:rsidR="00853922">
        <w:tc>
          <w:tcPr>
            <w:tcW w:w="1276" w:type="dxa"/>
            <w:tcMar>
              <w:left w:w="28" w:type="dxa"/>
            </w:tcMar>
          </w:tcPr>
          <w:p w:rsidR="00853922" w:rsidRDefault="00967C06">
            <w:pPr>
              <w:pStyle w:val="Tabledata"/>
            </w:pPr>
            <w:r>
              <w:t>Exterior 1 - PB</w:t>
            </w:r>
          </w:p>
        </w:tc>
        <w:tc>
          <w:tcPr>
            <w:tcW w:w="1276" w:type="dxa"/>
          </w:tcPr>
          <w:p w:rsidR="00853922" w:rsidRDefault="00967C06">
            <w:pPr>
              <w:pStyle w:val="Tabledata"/>
            </w:pPr>
            <w:r>
              <w:t>REYQ32U</w:t>
            </w:r>
          </w:p>
        </w:tc>
        <w:tc>
          <w:tcPr>
            <w:tcW w:w="811" w:type="dxa"/>
          </w:tcPr>
          <w:p w:rsidR="00853922" w:rsidRDefault="00967C06">
            <w:pPr>
              <w:pStyle w:val="Tabledata"/>
              <w:jc w:val="center"/>
            </w:pPr>
            <w:r>
              <w:t>127,8</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94,1</w:t>
            </w:r>
          </w:p>
        </w:tc>
        <w:tc>
          <w:tcPr>
            <w:tcW w:w="992" w:type="dxa"/>
          </w:tcPr>
          <w:p w:rsidR="00853922" w:rsidRDefault="00967C06">
            <w:pPr>
              <w:pStyle w:val="Tabledata"/>
              <w:jc w:val="center"/>
            </w:pPr>
            <w:r>
              <w:t>42,5</w:t>
            </w:r>
          </w:p>
        </w:tc>
        <w:tc>
          <w:tcPr>
            <w:tcW w:w="1134" w:type="dxa"/>
          </w:tcPr>
          <w:p w:rsidR="00853922" w:rsidRDefault="00967C06">
            <w:pPr>
              <w:pStyle w:val="Tabledata"/>
              <w:jc w:val="center"/>
            </w:pPr>
            <w:r>
              <w:t>0,0/86%</w:t>
            </w:r>
          </w:p>
        </w:tc>
        <w:tc>
          <w:tcPr>
            <w:tcW w:w="851" w:type="dxa"/>
          </w:tcPr>
          <w:p w:rsidR="00853922" w:rsidRDefault="00967C06">
            <w:pPr>
              <w:pStyle w:val="Tabledata"/>
              <w:jc w:val="center"/>
            </w:pPr>
            <w:r>
              <w:t>64,0</w:t>
            </w:r>
          </w:p>
        </w:tc>
        <w:tc>
          <w:tcPr>
            <w:tcW w:w="992" w:type="dxa"/>
          </w:tcPr>
          <w:p w:rsidR="00853922" w:rsidRDefault="00967C06">
            <w:pPr>
              <w:pStyle w:val="Tabledata"/>
              <w:jc w:val="center"/>
            </w:pPr>
            <w:r>
              <w:t>40,5</w:t>
            </w:r>
          </w:p>
        </w:tc>
        <w:tc>
          <w:tcPr>
            <w:tcW w:w="992" w:type="dxa"/>
          </w:tcPr>
          <w:p w:rsidR="00853922" w:rsidRDefault="00967C06">
            <w:pPr>
              <w:pStyle w:val="Tabledata"/>
              <w:jc w:val="center"/>
            </w:pPr>
            <w:r>
              <w:t>7,5</w:t>
            </w:r>
          </w:p>
        </w:tc>
      </w:tr>
      <w:tr w:rsidR="00853922">
        <w:tc>
          <w:tcPr>
            <w:tcW w:w="1276" w:type="dxa"/>
            <w:tcMar>
              <w:left w:w="28" w:type="dxa"/>
            </w:tcMar>
          </w:tcPr>
          <w:p w:rsidR="00853922" w:rsidRDefault="00967C06">
            <w:pPr>
              <w:pStyle w:val="Tabledata"/>
            </w:pPr>
            <w:r>
              <w:t>Exterior 2 - P1.1</w:t>
            </w:r>
          </w:p>
        </w:tc>
        <w:tc>
          <w:tcPr>
            <w:tcW w:w="1276" w:type="dxa"/>
          </w:tcPr>
          <w:p w:rsidR="00853922" w:rsidRDefault="00967C06">
            <w:pPr>
              <w:pStyle w:val="Tabledata"/>
            </w:pPr>
            <w:r>
              <w:t>RXYQ8U</w:t>
            </w:r>
          </w:p>
        </w:tc>
        <w:tc>
          <w:tcPr>
            <w:tcW w:w="811" w:type="dxa"/>
          </w:tcPr>
          <w:p w:rsidR="00853922" w:rsidRDefault="00967C06">
            <w:pPr>
              <w:pStyle w:val="Tabledata"/>
              <w:jc w:val="center"/>
            </w:pPr>
            <w:r>
              <w:t>95,0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20,7</w:t>
            </w:r>
          </w:p>
        </w:tc>
        <w:tc>
          <w:tcPr>
            <w:tcW w:w="992" w:type="dxa"/>
          </w:tcPr>
          <w:p w:rsidR="00853922" w:rsidRDefault="00967C06">
            <w:pPr>
              <w:pStyle w:val="Tabledata"/>
              <w:jc w:val="center"/>
            </w:pPr>
            <w:r>
              <w:t>19,8</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21,4</w:t>
            </w:r>
          </w:p>
        </w:tc>
        <w:tc>
          <w:tcPr>
            <w:tcW w:w="992" w:type="dxa"/>
          </w:tcPr>
          <w:p w:rsidR="00853922" w:rsidRDefault="00967C06">
            <w:pPr>
              <w:pStyle w:val="Tabledata"/>
              <w:jc w:val="center"/>
            </w:pPr>
            <w:r>
              <w:t>20,4</w:t>
            </w:r>
          </w:p>
        </w:tc>
        <w:tc>
          <w:tcPr>
            <w:tcW w:w="992" w:type="dxa"/>
          </w:tcPr>
          <w:p w:rsidR="00853922" w:rsidRDefault="00967C06">
            <w:pPr>
              <w:pStyle w:val="Tabledata"/>
              <w:jc w:val="center"/>
            </w:pPr>
            <w:r>
              <w:t>30,0</w:t>
            </w:r>
          </w:p>
        </w:tc>
      </w:tr>
      <w:tr w:rsidR="00853922">
        <w:tc>
          <w:tcPr>
            <w:tcW w:w="1276" w:type="dxa"/>
            <w:tcMar>
              <w:left w:w="28" w:type="dxa"/>
            </w:tcMar>
          </w:tcPr>
          <w:p w:rsidR="00853922" w:rsidRDefault="00967C06">
            <w:pPr>
              <w:pStyle w:val="Tabledata"/>
            </w:pPr>
            <w:r>
              <w:t>Exterior 3 - P2.1</w:t>
            </w:r>
          </w:p>
        </w:tc>
        <w:tc>
          <w:tcPr>
            <w:tcW w:w="1276" w:type="dxa"/>
          </w:tcPr>
          <w:p w:rsidR="00853922" w:rsidRDefault="00967C06">
            <w:pPr>
              <w:pStyle w:val="Tabledata"/>
            </w:pPr>
            <w:r>
              <w:t>RXYQ10U</w:t>
            </w:r>
          </w:p>
        </w:tc>
        <w:tc>
          <w:tcPr>
            <w:tcW w:w="811" w:type="dxa"/>
          </w:tcPr>
          <w:p w:rsidR="00853922" w:rsidRDefault="00967C06">
            <w:pPr>
              <w:pStyle w:val="Tabledata"/>
              <w:jc w:val="center"/>
            </w:pPr>
            <w:r>
              <w:t>108,0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26,7</w:t>
            </w:r>
          </w:p>
        </w:tc>
        <w:tc>
          <w:tcPr>
            <w:tcW w:w="992" w:type="dxa"/>
          </w:tcPr>
          <w:p w:rsidR="00853922" w:rsidRDefault="00967C06">
            <w:pPr>
              <w:pStyle w:val="Tabledata"/>
              <w:jc w:val="center"/>
            </w:pPr>
            <w:r>
              <w:t>25,6</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27,7</w:t>
            </w:r>
          </w:p>
        </w:tc>
        <w:tc>
          <w:tcPr>
            <w:tcW w:w="992" w:type="dxa"/>
          </w:tcPr>
          <w:p w:rsidR="00853922" w:rsidRDefault="00967C06">
            <w:pPr>
              <w:pStyle w:val="Tabledata"/>
              <w:jc w:val="center"/>
            </w:pPr>
            <w:r>
              <w:t>27,4</w:t>
            </w:r>
          </w:p>
        </w:tc>
        <w:tc>
          <w:tcPr>
            <w:tcW w:w="992" w:type="dxa"/>
          </w:tcPr>
          <w:p w:rsidR="00853922" w:rsidRDefault="00967C06">
            <w:pPr>
              <w:pStyle w:val="Tabledata"/>
              <w:jc w:val="center"/>
            </w:pPr>
            <w:r>
              <w:t>30,0</w:t>
            </w:r>
          </w:p>
        </w:tc>
      </w:tr>
      <w:tr w:rsidR="00853922">
        <w:tc>
          <w:tcPr>
            <w:tcW w:w="1276" w:type="dxa"/>
            <w:tcMar>
              <w:left w:w="28" w:type="dxa"/>
            </w:tcMar>
          </w:tcPr>
          <w:p w:rsidR="00853922" w:rsidRDefault="00967C06">
            <w:pPr>
              <w:pStyle w:val="Tabledata"/>
            </w:pPr>
            <w:r>
              <w:t>Exterior 4 - P1.2</w:t>
            </w:r>
          </w:p>
        </w:tc>
        <w:tc>
          <w:tcPr>
            <w:tcW w:w="1276" w:type="dxa"/>
          </w:tcPr>
          <w:p w:rsidR="00853922" w:rsidRDefault="00967C06">
            <w:pPr>
              <w:pStyle w:val="Tabledata"/>
            </w:pPr>
            <w:r>
              <w:t>RXYQ8U</w:t>
            </w:r>
          </w:p>
        </w:tc>
        <w:tc>
          <w:tcPr>
            <w:tcW w:w="811" w:type="dxa"/>
          </w:tcPr>
          <w:p w:rsidR="00853922" w:rsidRDefault="00967C06">
            <w:pPr>
              <w:pStyle w:val="Tabledata"/>
              <w:jc w:val="center"/>
            </w:pPr>
            <w:r>
              <w:t>95,0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20,8</w:t>
            </w:r>
          </w:p>
        </w:tc>
        <w:tc>
          <w:tcPr>
            <w:tcW w:w="992" w:type="dxa"/>
          </w:tcPr>
          <w:p w:rsidR="00853922" w:rsidRDefault="00967C06">
            <w:pPr>
              <w:pStyle w:val="Tabledata"/>
              <w:jc w:val="center"/>
            </w:pPr>
            <w:r>
              <w:t>19,8</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21,4</w:t>
            </w:r>
          </w:p>
        </w:tc>
        <w:tc>
          <w:tcPr>
            <w:tcW w:w="992" w:type="dxa"/>
          </w:tcPr>
          <w:p w:rsidR="00853922" w:rsidRDefault="00967C06">
            <w:pPr>
              <w:pStyle w:val="Tabledata"/>
              <w:jc w:val="center"/>
            </w:pPr>
            <w:r>
              <w:t>20,4</w:t>
            </w:r>
          </w:p>
        </w:tc>
        <w:tc>
          <w:tcPr>
            <w:tcW w:w="992" w:type="dxa"/>
          </w:tcPr>
          <w:p w:rsidR="00853922" w:rsidRDefault="00967C06">
            <w:pPr>
              <w:pStyle w:val="Tabledata"/>
              <w:jc w:val="center"/>
            </w:pPr>
            <w:r>
              <w:t>27,0</w:t>
            </w:r>
          </w:p>
        </w:tc>
      </w:tr>
      <w:tr w:rsidR="00853922">
        <w:tc>
          <w:tcPr>
            <w:tcW w:w="1276" w:type="dxa"/>
            <w:tcMar>
              <w:left w:w="28" w:type="dxa"/>
            </w:tcMar>
          </w:tcPr>
          <w:p w:rsidR="00853922" w:rsidRDefault="00967C06">
            <w:pPr>
              <w:pStyle w:val="Tabledata"/>
            </w:pPr>
            <w:r>
              <w:t>Exterior 5 - P2.2</w:t>
            </w:r>
          </w:p>
        </w:tc>
        <w:tc>
          <w:tcPr>
            <w:tcW w:w="1276" w:type="dxa"/>
          </w:tcPr>
          <w:p w:rsidR="00853922" w:rsidRDefault="00967C06">
            <w:pPr>
              <w:pStyle w:val="Tabledata"/>
            </w:pPr>
            <w:r>
              <w:t>RXYQ10U</w:t>
            </w:r>
          </w:p>
        </w:tc>
        <w:tc>
          <w:tcPr>
            <w:tcW w:w="811" w:type="dxa"/>
          </w:tcPr>
          <w:p w:rsidR="00853922" w:rsidRDefault="00967C06">
            <w:pPr>
              <w:pStyle w:val="Tabledata"/>
              <w:jc w:val="center"/>
            </w:pPr>
            <w:r>
              <w:t>108,0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26,9</w:t>
            </w:r>
          </w:p>
        </w:tc>
        <w:tc>
          <w:tcPr>
            <w:tcW w:w="992" w:type="dxa"/>
          </w:tcPr>
          <w:p w:rsidR="00853922" w:rsidRDefault="00967C06">
            <w:pPr>
              <w:pStyle w:val="Tabledata"/>
              <w:jc w:val="center"/>
            </w:pPr>
            <w:r>
              <w:t>25,6</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27,8</w:t>
            </w:r>
          </w:p>
        </w:tc>
        <w:tc>
          <w:tcPr>
            <w:tcW w:w="992" w:type="dxa"/>
          </w:tcPr>
          <w:p w:rsidR="00853922" w:rsidRDefault="00967C06">
            <w:pPr>
              <w:pStyle w:val="Tabledata"/>
              <w:jc w:val="center"/>
            </w:pPr>
            <w:r>
              <w:t>27,4</w:t>
            </w:r>
          </w:p>
        </w:tc>
        <w:tc>
          <w:tcPr>
            <w:tcW w:w="992" w:type="dxa"/>
          </w:tcPr>
          <w:p w:rsidR="00853922" w:rsidRDefault="00967C06">
            <w:pPr>
              <w:pStyle w:val="Tabledata"/>
              <w:jc w:val="center"/>
            </w:pPr>
            <w:r>
              <w:t>27,0</w:t>
            </w:r>
          </w:p>
        </w:tc>
      </w:tr>
      <w:tr w:rsidR="00853922">
        <w:tc>
          <w:tcPr>
            <w:tcW w:w="1276" w:type="dxa"/>
            <w:tcMar>
              <w:left w:w="28" w:type="dxa"/>
            </w:tcMar>
          </w:tcPr>
          <w:p w:rsidR="00853922" w:rsidRDefault="00967C06">
            <w:pPr>
              <w:pStyle w:val="Tabledata"/>
            </w:pPr>
            <w:r>
              <w:t>Exterior 6 - P1.3</w:t>
            </w:r>
          </w:p>
        </w:tc>
        <w:tc>
          <w:tcPr>
            <w:tcW w:w="1276" w:type="dxa"/>
          </w:tcPr>
          <w:p w:rsidR="00853922" w:rsidRDefault="00967C06">
            <w:pPr>
              <w:pStyle w:val="Tabledata"/>
            </w:pPr>
            <w:r>
              <w:t>RXYQ8U</w:t>
            </w:r>
          </w:p>
        </w:tc>
        <w:tc>
          <w:tcPr>
            <w:tcW w:w="811" w:type="dxa"/>
          </w:tcPr>
          <w:p w:rsidR="00853922" w:rsidRDefault="00967C06">
            <w:pPr>
              <w:pStyle w:val="Tabledata"/>
              <w:jc w:val="center"/>
            </w:pPr>
            <w:r>
              <w:t>100,0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21,0</w:t>
            </w:r>
          </w:p>
        </w:tc>
        <w:tc>
          <w:tcPr>
            <w:tcW w:w="992" w:type="dxa"/>
          </w:tcPr>
          <w:p w:rsidR="00853922" w:rsidRDefault="00967C06">
            <w:pPr>
              <w:pStyle w:val="Tabledata"/>
              <w:jc w:val="center"/>
            </w:pPr>
            <w:r>
              <w:t>20,8</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21,5</w:t>
            </w:r>
          </w:p>
        </w:tc>
        <w:tc>
          <w:tcPr>
            <w:tcW w:w="992" w:type="dxa"/>
          </w:tcPr>
          <w:p w:rsidR="00853922" w:rsidRDefault="00967C06">
            <w:pPr>
              <w:pStyle w:val="Tabledata"/>
              <w:jc w:val="center"/>
            </w:pPr>
            <w:r>
              <w:t>21,3</w:t>
            </w:r>
          </w:p>
        </w:tc>
        <w:tc>
          <w:tcPr>
            <w:tcW w:w="992" w:type="dxa"/>
          </w:tcPr>
          <w:p w:rsidR="00853922" w:rsidRDefault="00967C06">
            <w:pPr>
              <w:pStyle w:val="Tabledata"/>
              <w:jc w:val="center"/>
            </w:pPr>
            <w:r>
              <w:t>24,0</w:t>
            </w:r>
          </w:p>
        </w:tc>
      </w:tr>
      <w:tr w:rsidR="00853922">
        <w:tc>
          <w:tcPr>
            <w:tcW w:w="1276" w:type="dxa"/>
            <w:tcMar>
              <w:left w:w="28" w:type="dxa"/>
            </w:tcMar>
          </w:tcPr>
          <w:p w:rsidR="00853922" w:rsidRDefault="00967C06">
            <w:pPr>
              <w:pStyle w:val="Tabledata"/>
            </w:pPr>
            <w:r>
              <w:t>Exterior 7 - P2.3</w:t>
            </w:r>
          </w:p>
        </w:tc>
        <w:tc>
          <w:tcPr>
            <w:tcW w:w="1276" w:type="dxa"/>
          </w:tcPr>
          <w:p w:rsidR="00853922" w:rsidRDefault="00967C06">
            <w:pPr>
              <w:pStyle w:val="Tabledata"/>
            </w:pPr>
            <w:r>
              <w:t>RXYQ10U</w:t>
            </w:r>
          </w:p>
        </w:tc>
        <w:tc>
          <w:tcPr>
            <w:tcW w:w="811" w:type="dxa"/>
          </w:tcPr>
          <w:p w:rsidR="00853922" w:rsidRDefault="00967C06">
            <w:pPr>
              <w:pStyle w:val="Tabledata"/>
              <w:jc w:val="center"/>
            </w:pPr>
            <w:r>
              <w:t>108,0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27,1</w:t>
            </w:r>
          </w:p>
        </w:tc>
        <w:tc>
          <w:tcPr>
            <w:tcW w:w="992" w:type="dxa"/>
          </w:tcPr>
          <w:p w:rsidR="00853922" w:rsidRDefault="00967C06">
            <w:pPr>
              <w:pStyle w:val="Tabledata"/>
              <w:jc w:val="center"/>
            </w:pPr>
            <w:r>
              <w:t>25,6</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27,8</w:t>
            </w:r>
          </w:p>
        </w:tc>
        <w:tc>
          <w:tcPr>
            <w:tcW w:w="992" w:type="dxa"/>
          </w:tcPr>
          <w:p w:rsidR="00853922" w:rsidRDefault="00967C06">
            <w:pPr>
              <w:pStyle w:val="Tabledata"/>
              <w:jc w:val="center"/>
            </w:pPr>
            <w:r>
              <w:t>27,4</w:t>
            </w:r>
          </w:p>
        </w:tc>
        <w:tc>
          <w:tcPr>
            <w:tcW w:w="992" w:type="dxa"/>
          </w:tcPr>
          <w:p w:rsidR="00853922" w:rsidRDefault="00967C06">
            <w:pPr>
              <w:pStyle w:val="Tabledata"/>
              <w:jc w:val="center"/>
            </w:pPr>
            <w:r>
              <w:t>24,0</w:t>
            </w:r>
          </w:p>
        </w:tc>
      </w:tr>
      <w:tr w:rsidR="00853922">
        <w:tc>
          <w:tcPr>
            <w:tcW w:w="1276" w:type="dxa"/>
            <w:tcMar>
              <w:left w:w="28" w:type="dxa"/>
            </w:tcMar>
          </w:tcPr>
          <w:p w:rsidR="00853922" w:rsidRDefault="00967C06">
            <w:pPr>
              <w:pStyle w:val="Tabledata"/>
            </w:pPr>
            <w:r>
              <w:t>Exterior 8 - P1.4</w:t>
            </w:r>
          </w:p>
        </w:tc>
        <w:tc>
          <w:tcPr>
            <w:tcW w:w="1276" w:type="dxa"/>
          </w:tcPr>
          <w:p w:rsidR="00853922" w:rsidRDefault="00967C06">
            <w:pPr>
              <w:pStyle w:val="Tabledata"/>
            </w:pPr>
            <w:r>
              <w:t>RXYQ8U</w:t>
            </w:r>
          </w:p>
        </w:tc>
        <w:tc>
          <w:tcPr>
            <w:tcW w:w="811" w:type="dxa"/>
          </w:tcPr>
          <w:p w:rsidR="00853922" w:rsidRDefault="00967C06">
            <w:pPr>
              <w:pStyle w:val="Tabledata"/>
              <w:jc w:val="center"/>
            </w:pPr>
            <w:r>
              <w:t>100,0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21,2</w:t>
            </w:r>
          </w:p>
        </w:tc>
        <w:tc>
          <w:tcPr>
            <w:tcW w:w="992" w:type="dxa"/>
          </w:tcPr>
          <w:p w:rsidR="00853922" w:rsidRDefault="00967C06">
            <w:pPr>
              <w:pStyle w:val="Tabledata"/>
              <w:jc w:val="center"/>
            </w:pPr>
            <w:r>
              <w:t>20,8</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21,5</w:t>
            </w:r>
          </w:p>
        </w:tc>
        <w:tc>
          <w:tcPr>
            <w:tcW w:w="992" w:type="dxa"/>
          </w:tcPr>
          <w:p w:rsidR="00853922" w:rsidRDefault="00967C06">
            <w:pPr>
              <w:pStyle w:val="Tabledata"/>
              <w:jc w:val="center"/>
            </w:pPr>
            <w:r>
              <w:t>21,3</w:t>
            </w:r>
          </w:p>
        </w:tc>
        <w:tc>
          <w:tcPr>
            <w:tcW w:w="992" w:type="dxa"/>
          </w:tcPr>
          <w:p w:rsidR="00853922" w:rsidRDefault="00967C06">
            <w:pPr>
              <w:pStyle w:val="Tabledata"/>
              <w:jc w:val="center"/>
            </w:pPr>
            <w:r>
              <w:t>20,0</w:t>
            </w:r>
          </w:p>
        </w:tc>
      </w:tr>
      <w:tr w:rsidR="00853922">
        <w:tc>
          <w:tcPr>
            <w:tcW w:w="1276" w:type="dxa"/>
            <w:tcMar>
              <w:left w:w="28" w:type="dxa"/>
            </w:tcMar>
          </w:tcPr>
          <w:p w:rsidR="00853922" w:rsidRDefault="00967C06">
            <w:pPr>
              <w:pStyle w:val="Tabledata"/>
            </w:pPr>
            <w:r>
              <w:t>Exterior 9 - P2.4</w:t>
            </w:r>
          </w:p>
        </w:tc>
        <w:tc>
          <w:tcPr>
            <w:tcW w:w="1276" w:type="dxa"/>
          </w:tcPr>
          <w:p w:rsidR="00853922" w:rsidRDefault="00967C06">
            <w:pPr>
              <w:pStyle w:val="Tabledata"/>
            </w:pPr>
            <w:r>
              <w:t>RXYQ8U</w:t>
            </w:r>
          </w:p>
        </w:tc>
        <w:tc>
          <w:tcPr>
            <w:tcW w:w="811" w:type="dxa"/>
          </w:tcPr>
          <w:p w:rsidR="00853922" w:rsidRDefault="00967C06">
            <w:pPr>
              <w:pStyle w:val="Tabledata"/>
              <w:jc w:val="center"/>
            </w:pPr>
            <w:r>
              <w:t>115,0</w:t>
            </w:r>
          </w:p>
        </w:tc>
        <w:tc>
          <w:tcPr>
            <w:tcW w:w="1032" w:type="dxa"/>
          </w:tcPr>
          <w:p w:rsidR="00853922" w:rsidRDefault="00967C06">
            <w:pPr>
              <w:pStyle w:val="Tabledata"/>
              <w:jc w:val="center"/>
            </w:pPr>
            <w:r>
              <w:t>35,0</w:t>
            </w:r>
          </w:p>
        </w:tc>
        <w:tc>
          <w:tcPr>
            <w:tcW w:w="992" w:type="dxa"/>
          </w:tcPr>
          <w:p w:rsidR="00853922" w:rsidRDefault="00967C06">
            <w:pPr>
              <w:pStyle w:val="Tabledata"/>
              <w:jc w:val="center"/>
            </w:pPr>
            <w:r>
              <w:t>22,2</w:t>
            </w:r>
          </w:p>
        </w:tc>
        <w:tc>
          <w:tcPr>
            <w:tcW w:w="992" w:type="dxa"/>
          </w:tcPr>
          <w:p w:rsidR="00853922" w:rsidRDefault="00967C06">
            <w:pPr>
              <w:pStyle w:val="Tabledata"/>
              <w:jc w:val="center"/>
            </w:pPr>
            <w:r>
              <w:t>21,4</w:t>
            </w:r>
          </w:p>
        </w:tc>
        <w:tc>
          <w:tcPr>
            <w:tcW w:w="1134" w:type="dxa"/>
          </w:tcPr>
          <w:p w:rsidR="00853922" w:rsidRDefault="00967C06">
            <w:pPr>
              <w:pStyle w:val="Tabledata"/>
              <w:jc w:val="center"/>
            </w:pPr>
            <w:r>
              <w:t>4,0/86%</w:t>
            </w:r>
          </w:p>
        </w:tc>
        <w:tc>
          <w:tcPr>
            <w:tcW w:w="851" w:type="dxa"/>
          </w:tcPr>
          <w:p w:rsidR="00853922" w:rsidRDefault="00967C06">
            <w:pPr>
              <w:pStyle w:val="Tabledata"/>
              <w:jc w:val="center"/>
            </w:pPr>
            <w:r>
              <w:t>21,8</w:t>
            </w:r>
          </w:p>
        </w:tc>
        <w:tc>
          <w:tcPr>
            <w:tcW w:w="992" w:type="dxa"/>
          </w:tcPr>
          <w:p w:rsidR="00853922" w:rsidRDefault="00967C06">
            <w:pPr>
              <w:pStyle w:val="Tabledata"/>
              <w:jc w:val="center"/>
            </w:pPr>
            <w:r>
              <w:t>21,7</w:t>
            </w:r>
          </w:p>
        </w:tc>
        <w:tc>
          <w:tcPr>
            <w:tcW w:w="992" w:type="dxa"/>
          </w:tcPr>
          <w:p w:rsidR="00853922" w:rsidRDefault="00967C06">
            <w:pPr>
              <w:pStyle w:val="Tabledata"/>
              <w:jc w:val="center"/>
            </w:pPr>
            <w:r>
              <w:t>20,0</w:t>
            </w:r>
          </w:p>
        </w:tc>
      </w:tr>
    </w:tbl>
    <w:p w:rsidR="00853922" w:rsidRDefault="00853922"/>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276"/>
        <w:gridCol w:w="1276"/>
        <w:gridCol w:w="1559"/>
        <w:gridCol w:w="851"/>
        <w:gridCol w:w="708"/>
        <w:gridCol w:w="993"/>
        <w:gridCol w:w="708"/>
        <w:gridCol w:w="1985"/>
        <w:gridCol w:w="992"/>
      </w:tblGrid>
      <w:tr w:rsidR="00853922">
        <w:trPr>
          <w:trHeight w:val="87"/>
          <w:tblHeader/>
        </w:trPr>
        <w:tc>
          <w:tcPr>
            <w:tcW w:w="1276" w:type="dxa"/>
            <w:vMerge w:val="restart"/>
            <w:shd w:val="clear" w:color="auto" w:fill="DDDDDD"/>
            <w:tcMar>
              <w:left w:w="28" w:type="dxa"/>
            </w:tcMar>
          </w:tcPr>
          <w:p w:rsidR="00853922" w:rsidRDefault="00967C06">
            <w:pPr>
              <w:pStyle w:val="tableheadercentered"/>
              <w:rPr>
                <w:lang w:val="nl-NL"/>
              </w:rPr>
            </w:pPr>
            <w:r>
              <w:rPr>
                <w:lang w:val="nl-NL"/>
              </w:rPr>
              <w:t>Nombre</w:t>
            </w:r>
          </w:p>
        </w:tc>
        <w:tc>
          <w:tcPr>
            <w:tcW w:w="1276" w:type="dxa"/>
            <w:vMerge w:val="restart"/>
            <w:shd w:val="clear" w:color="auto" w:fill="DDDDDD"/>
            <w:tcMar>
              <w:left w:w="28" w:type="dxa"/>
            </w:tcMar>
          </w:tcPr>
          <w:p w:rsidR="00853922" w:rsidRDefault="00967C06">
            <w:pPr>
              <w:pStyle w:val="tableheadercentered"/>
              <w:rPr>
                <w:lang w:val="nl-NL"/>
              </w:rPr>
            </w:pPr>
            <w:r>
              <w:rPr>
                <w:lang w:val="nl-NL"/>
              </w:rPr>
              <w:t>Modelo</w:t>
            </w:r>
          </w:p>
        </w:tc>
        <w:tc>
          <w:tcPr>
            <w:tcW w:w="1559" w:type="dxa"/>
            <w:vMerge w:val="restart"/>
            <w:shd w:val="clear" w:color="auto" w:fill="DDDDDD"/>
          </w:tcPr>
          <w:p w:rsidR="00853922" w:rsidRDefault="00967C06">
            <w:pPr>
              <w:pStyle w:val="tableheadercentered"/>
              <w:jc w:val="center"/>
              <w:rPr>
                <w:lang w:val="nl-NL"/>
              </w:rPr>
            </w:pPr>
            <w:r>
              <w:rPr>
                <w:lang w:val="nl-NL"/>
              </w:rPr>
              <w:t>Fase</w:t>
            </w:r>
          </w:p>
        </w:tc>
        <w:tc>
          <w:tcPr>
            <w:tcW w:w="851" w:type="dxa"/>
            <w:shd w:val="clear" w:color="auto" w:fill="DDDDDD"/>
          </w:tcPr>
          <w:p w:rsidR="00853922" w:rsidRDefault="00967C06">
            <w:pPr>
              <w:pStyle w:val="tableheadercentered"/>
              <w:jc w:val="center"/>
              <w:rPr>
                <w:lang w:val="nl-NL"/>
              </w:rPr>
            </w:pPr>
            <w:r>
              <w:rPr>
                <w:lang w:val="nl-NL"/>
              </w:rPr>
              <w:t>MCA</w:t>
            </w:r>
          </w:p>
        </w:tc>
        <w:tc>
          <w:tcPr>
            <w:tcW w:w="708" w:type="dxa"/>
            <w:shd w:val="clear" w:color="auto" w:fill="DDDDDD"/>
          </w:tcPr>
          <w:p w:rsidR="00853922" w:rsidRDefault="00967C06">
            <w:pPr>
              <w:pStyle w:val="tableheadercentered"/>
              <w:jc w:val="center"/>
              <w:rPr>
                <w:lang w:val="nl-NL"/>
              </w:rPr>
            </w:pPr>
            <w:r>
              <w:rPr>
                <w:lang w:val="nl-NL"/>
              </w:rPr>
              <w:t>MOP</w:t>
            </w:r>
          </w:p>
        </w:tc>
        <w:tc>
          <w:tcPr>
            <w:tcW w:w="993" w:type="dxa"/>
            <w:shd w:val="clear" w:color="auto" w:fill="DDDDDD"/>
          </w:tcPr>
          <w:p w:rsidR="00853922" w:rsidRDefault="00967C06">
            <w:pPr>
              <w:pStyle w:val="tableheadercentered"/>
              <w:jc w:val="center"/>
              <w:rPr>
                <w:lang w:val="nl-NL"/>
              </w:rPr>
            </w:pPr>
            <w:r>
              <w:rPr>
                <w:lang w:val="nl-NL"/>
              </w:rPr>
              <w:t>RLA</w:t>
            </w:r>
          </w:p>
        </w:tc>
        <w:tc>
          <w:tcPr>
            <w:tcW w:w="708" w:type="dxa"/>
            <w:shd w:val="clear" w:color="auto" w:fill="DDDDDD"/>
          </w:tcPr>
          <w:p w:rsidR="00853922" w:rsidRDefault="00967C06">
            <w:pPr>
              <w:pStyle w:val="tableheadercentered"/>
              <w:jc w:val="center"/>
              <w:rPr>
                <w:lang w:val="nl-NL"/>
              </w:rPr>
            </w:pPr>
            <w:r>
              <w:rPr>
                <w:lang w:val="nl-NL"/>
              </w:rPr>
              <w:t>FLA</w:t>
            </w:r>
          </w:p>
        </w:tc>
        <w:tc>
          <w:tcPr>
            <w:tcW w:w="1985" w:type="dxa"/>
            <w:shd w:val="clear" w:color="auto" w:fill="DDDDDD"/>
          </w:tcPr>
          <w:p w:rsidR="00853922" w:rsidRDefault="00967C06">
            <w:pPr>
              <w:pStyle w:val="tableheadercentered"/>
              <w:jc w:val="center"/>
              <w:rPr>
                <w:lang w:val="nl-NL"/>
              </w:rPr>
            </w:pPr>
            <w:r>
              <w:rPr>
                <w:lang w:val="nl-NL"/>
              </w:rPr>
              <w:t>AnxAlxPf</w:t>
            </w:r>
          </w:p>
        </w:tc>
        <w:tc>
          <w:tcPr>
            <w:tcW w:w="992" w:type="dxa"/>
            <w:shd w:val="clear" w:color="auto" w:fill="DDDDDD"/>
          </w:tcPr>
          <w:p w:rsidR="00853922" w:rsidRDefault="00967C06">
            <w:pPr>
              <w:pStyle w:val="tableheadercentered"/>
              <w:jc w:val="center"/>
              <w:rPr>
                <w:lang w:val="nl-NL"/>
              </w:rPr>
            </w:pPr>
            <w:r>
              <w:rPr>
                <w:lang w:val="nl-NL"/>
              </w:rPr>
              <w:t>Peso</w:t>
            </w:r>
          </w:p>
        </w:tc>
      </w:tr>
      <w:tr w:rsidR="00853922">
        <w:trPr>
          <w:trHeight w:val="86"/>
          <w:tblHeader/>
        </w:trPr>
        <w:tc>
          <w:tcPr>
            <w:tcW w:w="1276" w:type="dxa"/>
            <w:vMerge/>
            <w:shd w:val="clear" w:color="auto" w:fill="DDDDDD"/>
          </w:tcPr>
          <w:p w:rsidR="00853922" w:rsidRDefault="00853922">
            <w:pPr>
              <w:pStyle w:val="tableheadercentered"/>
              <w:rPr>
                <w:lang w:val="nl-NL"/>
              </w:rPr>
            </w:pPr>
          </w:p>
        </w:tc>
        <w:tc>
          <w:tcPr>
            <w:tcW w:w="1276" w:type="dxa"/>
            <w:vMerge/>
            <w:shd w:val="clear" w:color="auto" w:fill="DDDDDD"/>
          </w:tcPr>
          <w:p w:rsidR="00853922" w:rsidRDefault="00853922">
            <w:pPr>
              <w:pStyle w:val="tableheadercentered"/>
              <w:rPr>
                <w:lang w:val="nl-NL"/>
              </w:rPr>
            </w:pPr>
          </w:p>
        </w:tc>
        <w:tc>
          <w:tcPr>
            <w:tcW w:w="1559" w:type="dxa"/>
            <w:vMerge/>
            <w:shd w:val="clear" w:color="auto" w:fill="DDDDDD"/>
          </w:tcPr>
          <w:p w:rsidR="00853922" w:rsidRDefault="00853922">
            <w:pPr>
              <w:pStyle w:val="tableheadercentered"/>
              <w:jc w:val="center"/>
              <w:rPr>
                <w:lang w:val="nl-NL"/>
              </w:rPr>
            </w:pPr>
          </w:p>
        </w:tc>
        <w:tc>
          <w:tcPr>
            <w:tcW w:w="851" w:type="dxa"/>
            <w:shd w:val="clear" w:color="auto" w:fill="DDDDDD"/>
          </w:tcPr>
          <w:p w:rsidR="00853922" w:rsidRDefault="00967C06">
            <w:pPr>
              <w:pStyle w:val="tableheadercentered"/>
              <w:jc w:val="center"/>
              <w:rPr>
                <w:lang w:val="nl-NL"/>
              </w:rPr>
            </w:pPr>
            <w:r>
              <w:rPr>
                <w:lang w:val="nl-NL"/>
              </w:rPr>
              <w:t>A</w:t>
            </w:r>
          </w:p>
        </w:tc>
        <w:tc>
          <w:tcPr>
            <w:tcW w:w="708" w:type="dxa"/>
            <w:shd w:val="clear" w:color="auto" w:fill="DDDDDD"/>
          </w:tcPr>
          <w:p w:rsidR="00853922" w:rsidRDefault="00967C06">
            <w:pPr>
              <w:pStyle w:val="tableheadercentered"/>
              <w:jc w:val="center"/>
              <w:rPr>
                <w:lang w:val="nl-NL"/>
              </w:rPr>
            </w:pPr>
            <w:r>
              <w:rPr>
                <w:lang w:val="nl-NL"/>
              </w:rPr>
              <w:t>A</w:t>
            </w:r>
          </w:p>
        </w:tc>
        <w:tc>
          <w:tcPr>
            <w:tcW w:w="993" w:type="dxa"/>
            <w:shd w:val="clear" w:color="auto" w:fill="DDDDDD"/>
          </w:tcPr>
          <w:p w:rsidR="00853922" w:rsidRDefault="00967C06">
            <w:pPr>
              <w:pStyle w:val="tableheadercentered"/>
              <w:jc w:val="center"/>
              <w:rPr>
                <w:lang w:val="nl-NL"/>
              </w:rPr>
            </w:pPr>
            <w:r>
              <w:rPr>
                <w:lang w:val="nl-NL"/>
              </w:rPr>
              <w:t>A</w:t>
            </w:r>
          </w:p>
        </w:tc>
        <w:tc>
          <w:tcPr>
            <w:tcW w:w="708" w:type="dxa"/>
            <w:shd w:val="clear" w:color="auto" w:fill="DDDDDD"/>
          </w:tcPr>
          <w:p w:rsidR="00853922" w:rsidRDefault="00967C06">
            <w:pPr>
              <w:pStyle w:val="tableheadercentered"/>
              <w:jc w:val="center"/>
              <w:rPr>
                <w:lang w:val="nl-NL"/>
              </w:rPr>
            </w:pPr>
            <w:r>
              <w:rPr>
                <w:lang w:val="nl-NL"/>
              </w:rPr>
              <w:t>A</w:t>
            </w:r>
          </w:p>
        </w:tc>
        <w:tc>
          <w:tcPr>
            <w:tcW w:w="1985" w:type="dxa"/>
            <w:shd w:val="clear" w:color="auto" w:fill="DDDDDD"/>
          </w:tcPr>
          <w:p w:rsidR="00853922" w:rsidRDefault="00967C06">
            <w:pPr>
              <w:pStyle w:val="tableheadercentered"/>
              <w:jc w:val="center"/>
              <w:rPr>
                <w:lang w:val="nl-NL"/>
              </w:rPr>
            </w:pPr>
            <w:r>
              <w:rPr>
                <w:lang w:val="nl-NL"/>
              </w:rPr>
              <w:t>mm</w:t>
            </w:r>
          </w:p>
        </w:tc>
        <w:tc>
          <w:tcPr>
            <w:tcW w:w="992" w:type="dxa"/>
            <w:shd w:val="clear" w:color="auto" w:fill="DDDDDD"/>
          </w:tcPr>
          <w:p w:rsidR="00853922" w:rsidRDefault="00967C06">
            <w:pPr>
              <w:pStyle w:val="tableheadercentered"/>
              <w:jc w:val="center"/>
              <w:rPr>
                <w:lang w:val="nl-NL"/>
              </w:rPr>
            </w:pPr>
            <w:r>
              <w:rPr>
                <w:lang w:val="nl-NL"/>
              </w:rPr>
              <w:t>kg</w:t>
            </w:r>
          </w:p>
        </w:tc>
      </w:tr>
      <w:tr w:rsidR="00853922">
        <w:tc>
          <w:tcPr>
            <w:tcW w:w="1276" w:type="dxa"/>
          </w:tcPr>
          <w:p w:rsidR="00853922" w:rsidRDefault="00967C06">
            <w:pPr>
              <w:pStyle w:val="Tabledata"/>
            </w:pPr>
            <w:r>
              <w:t>Exterior 1 - PB</w:t>
            </w:r>
          </w:p>
        </w:tc>
        <w:tc>
          <w:tcPr>
            <w:tcW w:w="1276" w:type="dxa"/>
          </w:tcPr>
          <w:p w:rsidR="00853922" w:rsidRDefault="00967C06">
            <w:pPr>
              <w:pStyle w:val="Tabledata"/>
            </w:pPr>
            <w:r>
              <w:t>REYQ32U</w:t>
            </w:r>
          </w:p>
        </w:tc>
        <w:tc>
          <w:tcPr>
            <w:tcW w:w="1559" w:type="dxa"/>
          </w:tcPr>
          <w:p w:rsidR="00853922" w:rsidRDefault="00967C06">
            <w:pPr>
              <w:pStyle w:val="Tabledata"/>
              <w:jc w:val="center"/>
            </w:pPr>
            <w:r>
              <w:t>400V 3Nph</w:t>
            </w:r>
          </w:p>
        </w:tc>
        <w:tc>
          <w:tcPr>
            <w:tcW w:w="851" w:type="dxa"/>
          </w:tcPr>
          <w:p w:rsidR="00853922" w:rsidRDefault="00853922">
            <w:pPr>
              <w:pStyle w:val="Tabledata"/>
              <w:jc w:val="center"/>
            </w:pPr>
          </w:p>
        </w:tc>
        <w:tc>
          <w:tcPr>
            <w:tcW w:w="708" w:type="dxa"/>
          </w:tcPr>
          <w:p w:rsidR="00853922" w:rsidRDefault="00853922">
            <w:pPr>
              <w:pStyle w:val="Tabledata"/>
              <w:jc w:val="center"/>
            </w:pPr>
          </w:p>
        </w:tc>
        <w:tc>
          <w:tcPr>
            <w:tcW w:w="993" w:type="dxa"/>
          </w:tcPr>
          <w:p w:rsidR="00853922" w:rsidRDefault="00853922">
            <w:pPr>
              <w:pStyle w:val="Tabledata"/>
              <w:jc w:val="center"/>
            </w:pPr>
          </w:p>
        </w:tc>
        <w:tc>
          <w:tcPr>
            <w:tcW w:w="708" w:type="dxa"/>
          </w:tcPr>
          <w:p w:rsidR="00853922" w:rsidRDefault="00853922">
            <w:pPr>
              <w:pStyle w:val="Tabledata"/>
              <w:jc w:val="center"/>
            </w:pPr>
          </w:p>
        </w:tc>
        <w:tc>
          <w:tcPr>
            <w:tcW w:w="1985" w:type="dxa"/>
          </w:tcPr>
          <w:p w:rsidR="00853922" w:rsidRDefault="00853922">
            <w:pPr>
              <w:pStyle w:val="Tabledata"/>
              <w:jc w:val="center"/>
            </w:pPr>
          </w:p>
        </w:tc>
        <w:tc>
          <w:tcPr>
            <w:tcW w:w="992" w:type="dxa"/>
          </w:tcPr>
          <w:p w:rsidR="00853922" w:rsidRDefault="00853922">
            <w:pPr>
              <w:pStyle w:val="Tabledata"/>
              <w:jc w:val="center"/>
            </w:pPr>
          </w:p>
        </w:tc>
      </w:tr>
      <w:tr w:rsidR="00853922">
        <w:tc>
          <w:tcPr>
            <w:tcW w:w="1276" w:type="dxa"/>
          </w:tcPr>
          <w:p w:rsidR="00853922" w:rsidRDefault="00967C06">
            <w:pPr>
              <w:pStyle w:val="Tabledata"/>
            </w:pPr>
            <w:r>
              <w:t>A</w:t>
            </w:r>
          </w:p>
        </w:tc>
        <w:tc>
          <w:tcPr>
            <w:tcW w:w="1276" w:type="dxa"/>
          </w:tcPr>
          <w:p w:rsidR="00853922" w:rsidRDefault="00967C06">
            <w:pPr>
              <w:pStyle w:val="Tabledata"/>
            </w:pPr>
            <w:r>
              <w:t>- REYQ16U</w:t>
            </w:r>
          </w:p>
        </w:tc>
        <w:tc>
          <w:tcPr>
            <w:tcW w:w="1559" w:type="dxa"/>
          </w:tcPr>
          <w:p w:rsidR="00853922" w:rsidRDefault="00853922">
            <w:pPr>
              <w:pStyle w:val="Tabledata"/>
              <w:jc w:val="center"/>
            </w:pPr>
          </w:p>
        </w:tc>
        <w:tc>
          <w:tcPr>
            <w:tcW w:w="851" w:type="dxa"/>
          </w:tcPr>
          <w:p w:rsidR="00853922" w:rsidRDefault="00967C06">
            <w:pPr>
              <w:pStyle w:val="Tabledata"/>
              <w:jc w:val="center"/>
            </w:pPr>
            <w:r>
              <w:t>31,0</w:t>
            </w:r>
          </w:p>
        </w:tc>
        <w:tc>
          <w:tcPr>
            <w:tcW w:w="708" w:type="dxa"/>
          </w:tcPr>
          <w:p w:rsidR="00853922" w:rsidRDefault="00967C06">
            <w:pPr>
              <w:pStyle w:val="Tabledata"/>
              <w:jc w:val="center"/>
            </w:pPr>
            <w:r>
              <w:t>40,0</w:t>
            </w:r>
          </w:p>
        </w:tc>
        <w:tc>
          <w:tcPr>
            <w:tcW w:w="993" w:type="dxa"/>
          </w:tcPr>
          <w:p w:rsidR="00853922" w:rsidRDefault="00967C06">
            <w:pPr>
              <w:pStyle w:val="Tabledata"/>
              <w:jc w:val="center"/>
            </w:pPr>
            <w:r>
              <w:t>18,5</w:t>
            </w:r>
          </w:p>
        </w:tc>
        <w:tc>
          <w:tcPr>
            <w:tcW w:w="708" w:type="dxa"/>
          </w:tcPr>
          <w:p w:rsidR="00853922" w:rsidRDefault="00967C06">
            <w:pPr>
              <w:pStyle w:val="Tabledata"/>
              <w:jc w:val="center"/>
            </w:pPr>
            <w:r>
              <w:t>2,6</w:t>
            </w:r>
          </w:p>
        </w:tc>
        <w:tc>
          <w:tcPr>
            <w:tcW w:w="1985" w:type="dxa"/>
          </w:tcPr>
          <w:p w:rsidR="00853922" w:rsidRDefault="00967C06">
            <w:pPr>
              <w:pStyle w:val="Tabledata"/>
              <w:jc w:val="center"/>
            </w:pPr>
            <w:r>
              <w:t>1.240 x 1.685 x 765</w:t>
            </w:r>
          </w:p>
        </w:tc>
        <w:tc>
          <w:tcPr>
            <w:tcW w:w="992" w:type="dxa"/>
          </w:tcPr>
          <w:p w:rsidR="00853922" w:rsidRDefault="00967C06">
            <w:pPr>
              <w:pStyle w:val="Tabledata"/>
              <w:jc w:val="center"/>
            </w:pPr>
            <w:r>
              <w:t>314,0</w:t>
            </w:r>
          </w:p>
        </w:tc>
      </w:tr>
      <w:tr w:rsidR="00853922">
        <w:tc>
          <w:tcPr>
            <w:tcW w:w="1276" w:type="dxa"/>
          </w:tcPr>
          <w:p w:rsidR="00853922" w:rsidRDefault="00967C06">
            <w:pPr>
              <w:pStyle w:val="Tabledata"/>
            </w:pPr>
            <w:r>
              <w:t>B</w:t>
            </w:r>
          </w:p>
        </w:tc>
        <w:tc>
          <w:tcPr>
            <w:tcW w:w="1276" w:type="dxa"/>
          </w:tcPr>
          <w:p w:rsidR="00853922" w:rsidRDefault="00967C06">
            <w:pPr>
              <w:pStyle w:val="Tabledata"/>
            </w:pPr>
            <w:r>
              <w:t>- REYQ16U</w:t>
            </w:r>
          </w:p>
        </w:tc>
        <w:tc>
          <w:tcPr>
            <w:tcW w:w="1559" w:type="dxa"/>
          </w:tcPr>
          <w:p w:rsidR="00853922" w:rsidRDefault="00853922">
            <w:pPr>
              <w:pStyle w:val="Tabledata"/>
              <w:jc w:val="center"/>
            </w:pPr>
          </w:p>
        </w:tc>
        <w:tc>
          <w:tcPr>
            <w:tcW w:w="851" w:type="dxa"/>
          </w:tcPr>
          <w:p w:rsidR="00853922" w:rsidRDefault="00967C06">
            <w:pPr>
              <w:pStyle w:val="Tabledata"/>
              <w:jc w:val="center"/>
            </w:pPr>
            <w:r>
              <w:t>31,0</w:t>
            </w:r>
          </w:p>
        </w:tc>
        <w:tc>
          <w:tcPr>
            <w:tcW w:w="708" w:type="dxa"/>
          </w:tcPr>
          <w:p w:rsidR="00853922" w:rsidRDefault="00967C06">
            <w:pPr>
              <w:pStyle w:val="Tabledata"/>
              <w:jc w:val="center"/>
            </w:pPr>
            <w:r>
              <w:t>40,0</w:t>
            </w:r>
          </w:p>
        </w:tc>
        <w:tc>
          <w:tcPr>
            <w:tcW w:w="993" w:type="dxa"/>
          </w:tcPr>
          <w:p w:rsidR="00853922" w:rsidRDefault="00967C06">
            <w:pPr>
              <w:pStyle w:val="Tabledata"/>
              <w:jc w:val="center"/>
            </w:pPr>
            <w:r>
              <w:t>18,5</w:t>
            </w:r>
          </w:p>
        </w:tc>
        <w:tc>
          <w:tcPr>
            <w:tcW w:w="708" w:type="dxa"/>
          </w:tcPr>
          <w:p w:rsidR="00853922" w:rsidRDefault="00967C06">
            <w:pPr>
              <w:pStyle w:val="Tabledata"/>
              <w:jc w:val="center"/>
            </w:pPr>
            <w:r>
              <w:t>2,6</w:t>
            </w:r>
          </w:p>
        </w:tc>
        <w:tc>
          <w:tcPr>
            <w:tcW w:w="1985" w:type="dxa"/>
          </w:tcPr>
          <w:p w:rsidR="00853922" w:rsidRDefault="00967C06">
            <w:pPr>
              <w:pStyle w:val="Tabledata"/>
              <w:jc w:val="center"/>
            </w:pPr>
            <w:r>
              <w:t>1.240 x 1.685 x 765</w:t>
            </w:r>
          </w:p>
        </w:tc>
        <w:tc>
          <w:tcPr>
            <w:tcW w:w="992" w:type="dxa"/>
          </w:tcPr>
          <w:p w:rsidR="00853922" w:rsidRDefault="00967C06">
            <w:pPr>
              <w:pStyle w:val="Tabledata"/>
              <w:jc w:val="center"/>
            </w:pPr>
            <w:r>
              <w:t>314,0</w:t>
            </w:r>
          </w:p>
        </w:tc>
      </w:tr>
      <w:tr w:rsidR="00853922">
        <w:tc>
          <w:tcPr>
            <w:tcW w:w="1276" w:type="dxa"/>
          </w:tcPr>
          <w:p w:rsidR="00853922" w:rsidRDefault="00967C06">
            <w:pPr>
              <w:pStyle w:val="Tabledata"/>
            </w:pPr>
            <w:r>
              <w:t>BS 1</w:t>
            </w:r>
          </w:p>
        </w:tc>
        <w:tc>
          <w:tcPr>
            <w:tcW w:w="1276" w:type="dxa"/>
          </w:tcPr>
          <w:p w:rsidR="00853922" w:rsidRDefault="00967C06">
            <w:pPr>
              <w:pStyle w:val="Tabledata"/>
            </w:pPr>
            <w:r>
              <w:t>BS1Q16A</w:t>
            </w:r>
          </w:p>
        </w:tc>
        <w:tc>
          <w:tcPr>
            <w:tcW w:w="1559" w:type="dxa"/>
          </w:tcPr>
          <w:p w:rsidR="00853922" w:rsidRDefault="00967C06">
            <w:pPr>
              <w:pStyle w:val="Tabledata"/>
              <w:jc w:val="center"/>
            </w:pPr>
            <w:r>
              <w:t>230V 1ph</w:t>
            </w:r>
          </w:p>
        </w:tc>
        <w:tc>
          <w:tcPr>
            <w:tcW w:w="851" w:type="dxa"/>
          </w:tcPr>
          <w:p w:rsidR="00853922" w:rsidRDefault="00853922">
            <w:pPr>
              <w:pStyle w:val="Tabledata"/>
              <w:jc w:val="center"/>
            </w:pPr>
          </w:p>
        </w:tc>
        <w:tc>
          <w:tcPr>
            <w:tcW w:w="708" w:type="dxa"/>
          </w:tcPr>
          <w:p w:rsidR="00853922" w:rsidRDefault="00853922">
            <w:pPr>
              <w:pStyle w:val="Tabledata"/>
              <w:jc w:val="center"/>
            </w:pPr>
          </w:p>
        </w:tc>
        <w:tc>
          <w:tcPr>
            <w:tcW w:w="993" w:type="dxa"/>
          </w:tcPr>
          <w:p w:rsidR="00853922" w:rsidRDefault="00853922">
            <w:pPr>
              <w:pStyle w:val="Tabledata"/>
              <w:jc w:val="center"/>
            </w:pPr>
          </w:p>
        </w:tc>
        <w:tc>
          <w:tcPr>
            <w:tcW w:w="708" w:type="dxa"/>
          </w:tcPr>
          <w:p w:rsidR="00853922" w:rsidRDefault="00853922">
            <w:pPr>
              <w:pStyle w:val="Tabledata"/>
              <w:jc w:val="center"/>
            </w:pPr>
          </w:p>
        </w:tc>
        <w:tc>
          <w:tcPr>
            <w:tcW w:w="1985" w:type="dxa"/>
          </w:tcPr>
          <w:p w:rsidR="00853922" w:rsidRDefault="00967C06">
            <w:pPr>
              <w:pStyle w:val="Tabledata"/>
              <w:jc w:val="center"/>
            </w:pPr>
            <w:r>
              <w:t>388 x 207 x 326</w:t>
            </w:r>
          </w:p>
        </w:tc>
        <w:tc>
          <w:tcPr>
            <w:tcW w:w="992" w:type="dxa"/>
          </w:tcPr>
          <w:p w:rsidR="00853922" w:rsidRDefault="00967C06">
            <w:pPr>
              <w:pStyle w:val="Tabledata"/>
              <w:jc w:val="center"/>
            </w:pPr>
            <w:r>
              <w:t>12,0</w:t>
            </w:r>
          </w:p>
        </w:tc>
      </w:tr>
      <w:tr w:rsidR="00853922">
        <w:tc>
          <w:tcPr>
            <w:tcW w:w="1276" w:type="dxa"/>
          </w:tcPr>
          <w:p w:rsidR="00853922" w:rsidRDefault="00967C06">
            <w:pPr>
              <w:pStyle w:val="Tabledata"/>
            </w:pPr>
            <w:r>
              <w:t>BS 2</w:t>
            </w:r>
          </w:p>
        </w:tc>
        <w:tc>
          <w:tcPr>
            <w:tcW w:w="1276" w:type="dxa"/>
          </w:tcPr>
          <w:p w:rsidR="00853922" w:rsidRDefault="00967C06">
            <w:pPr>
              <w:pStyle w:val="Tabledata"/>
            </w:pPr>
            <w:r>
              <w:t>BS1Q16A</w:t>
            </w:r>
          </w:p>
        </w:tc>
        <w:tc>
          <w:tcPr>
            <w:tcW w:w="1559" w:type="dxa"/>
          </w:tcPr>
          <w:p w:rsidR="00853922" w:rsidRDefault="00967C06">
            <w:pPr>
              <w:pStyle w:val="Tabledata"/>
              <w:jc w:val="center"/>
            </w:pPr>
            <w:r>
              <w:t>230V 1ph</w:t>
            </w:r>
          </w:p>
        </w:tc>
        <w:tc>
          <w:tcPr>
            <w:tcW w:w="851" w:type="dxa"/>
          </w:tcPr>
          <w:p w:rsidR="00853922" w:rsidRDefault="00853922">
            <w:pPr>
              <w:pStyle w:val="Tabledata"/>
              <w:jc w:val="center"/>
            </w:pPr>
          </w:p>
        </w:tc>
        <w:tc>
          <w:tcPr>
            <w:tcW w:w="708" w:type="dxa"/>
          </w:tcPr>
          <w:p w:rsidR="00853922" w:rsidRDefault="00853922">
            <w:pPr>
              <w:pStyle w:val="Tabledata"/>
              <w:jc w:val="center"/>
            </w:pPr>
          </w:p>
        </w:tc>
        <w:tc>
          <w:tcPr>
            <w:tcW w:w="993" w:type="dxa"/>
          </w:tcPr>
          <w:p w:rsidR="00853922" w:rsidRDefault="00853922">
            <w:pPr>
              <w:pStyle w:val="Tabledata"/>
              <w:jc w:val="center"/>
            </w:pPr>
          </w:p>
        </w:tc>
        <w:tc>
          <w:tcPr>
            <w:tcW w:w="708" w:type="dxa"/>
          </w:tcPr>
          <w:p w:rsidR="00853922" w:rsidRDefault="00853922">
            <w:pPr>
              <w:pStyle w:val="Tabledata"/>
              <w:jc w:val="center"/>
            </w:pPr>
          </w:p>
        </w:tc>
        <w:tc>
          <w:tcPr>
            <w:tcW w:w="1985" w:type="dxa"/>
          </w:tcPr>
          <w:p w:rsidR="00853922" w:rsidRDefault="00967C06">
            <w:pPr>
              <w:pStyle w:val="Tabledata"/>
              <w:jc w:val="center"/>
            </w:pPr>
            <w:r>
              <w:t>388 x 207 x 326</w:t>
            </w:r>
          </w:p>
        </w:tc>
        <w:tc>
          <w:tcPr>
            <w:tcW w:w="992" w:type="dxa"/>
          </w:tcPr>
          <w:p w:rsidR="00853922" w:rsidRDefault="00967C06">
            <w:pPr>
              <w:pStyle w:val="Tabledata"/>
              <w:jc w:val="center"/>
            </w:pPr>
            <w:r>
              <w:t>12,0</w:t>
            </w:r>
          </w:p>
        </w:tc>
      </w:tr>
      <w:tr w:rsidR="00853922">
        <w:tc>
          <w:tcPr>
            <w:tcW w:w="1276" w:type="dxa"/>
          </w:tcPr>
          <w:p w:rsidR="00853922" w:rsidRDefault="00967C06">
            <w:pPr>
              <w:pStyle w:val="Tabledata"/>
            </w:pPr>
            <w:r>
              <w:t>BS 3</w:t>
            </w:r>
          </w:p>
        </w:tc>
        <w:tc>
          <w:tcPr>
            <w:tcW w:w="1276" w:type="dxa"/>
          </w:tcPr>
          <w:p w:rsidR="00853922" w:rsidRDefault="00967C06">
            <w:pPr>
              <w:pStyle w:val="Tabledata"/>
            </w:pPr>
            <w:r>
              <w:t>BS1Q16A</w:t>
            </w:r>
          </w:p>
        </w:tc>
        <w:tc>
          <w:tcPr>
            <w:tcW w:w="1559" w:type="dxa"/>
          </w:tcPr>
          <w:p w:rsidR="00853922" w:rsidRDefault="00967C06">
            <w:pPr>
              <w:pStyle w:val="Tabledata"/>
              <w:jc w:val="center"/>
            </w:pPr>
            <w:r>
              <w:t>230V 1ph</w:t>
            </w:r>
          </w:p>
        </w:tc>
        <w:tc>
          <w:tcPr>
            <w:tcW w:w="851" w:type="dxa"/>
          </w:tcPr>
          <w:p w:rsidR="00853922" w:rsidRDefault="00853922">
            <w:pPr>
              <w:pStyle w:val="Tabledata"/>
              <w:jc w:val="center"/>
            </w:pPr>
          </w:p>
        </w:tc>
        <w:tc>
          <w:tcPr>
            <w:tcW w:w="708" w:type="dxa"/>
          </w:tcPr>
          <w:p w:rsidR="00853922" w:rsidRDefault="00853922">
            <w:pPr>
              <w:pStyle w:val="Tabledata"/>
              <w:jc w:val="center"/>
            </w:pPr>
          </w:p>
        </w:tc>
        <w:tc>
          <w:tcPr>
            <w:tcW w:w="993" w:type="dxa"/>
          </w:tcPr>
          <w:p w:rsidR="00853922" w:rsidRDefault="00853922">
            <w:pPr>
              <w:pStyle w:val="Tabledata"/>
              <w:jc w:val="center"/>
            </w:pPr>
          </w:p>
        </w:tc>
        <w:tc>
          <w:tcPr>
            <w:tcW w:w="708" w:type="dxa"/>
          </w:tcPr>
          <w:p w:rsidR="00853922" w:rsidRDefault="00853922">
            <w:pPr>
              <w:pStyle w:val="Tabledata"/>
              <w:jc w:val="center"/>
            </w:pPr>
          </w:p>
        </w:tc>
        <w:tc>
          <w:tcPr>
            <w:tcW w:w="1985" w:type="dxa"/>
          </w:tcPr>
          <w:p w:rsidR="00853922" w:rsidRDefault="00967C06">
            <w:pPr>
              <w:pStyle w:val="Tabledata"/>
              <w:jc w:val="center"/>
            </w:pPr>
            <w:r>
              <w:t>388 x 207 x 326</w:t>
            </w:r>
          </w:p>
        </w:tc>
        <w:tc>
          <w:tcPr>
            <w:tcW w:w="992" w:type="dxa"/>
          </w:tcPr>
          <w:p w:rsidR="00853922" w:rsidRDefault="00967C06">
            <w:pPr>
              <w:pStyle w:val="Tabledata"/>
              <w:jc w:val="center"/>
            </w:pPr>
            <w:r>
              <w:t>12,0</w:t>
            </w:r>
          </w:p>
        </w:tc>
      </w:tr>
      <w:tr w:rsidR="00853922">
        <w:tc>
          <w:tcPr>
            <w:tcW w:w="1276" w:type="dxa"/>
          </w:tcPr>
          <w:p w:rsidR="00853922" w:rsidRDefault="00967C06">
            <w:pPr>
              <w:pStyle w:val="Tabledata"/>
            </w:pPr>
            <w:r>
              <w:t>Exterior 2 - P1.1</w:t>
            </w:r>
          </w:p>
        </w:tc>
        <w:tc>
          <w:tcPr>
            <w:tcW w:w="1276" w:type="dxa"/>
          </w:tcPr>
          <w:p w:rsidR="00853922" w:rsidRDefault="00967C06">
            <w:pPr>
              <w:pStyle w:val="Tabledata"/>
            </w:pPr>
            <w:r>
              <w:t>RXYQ8U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16,1</w:t>
            </w:r>
          </w:p>
        </w:tc>
        <w:tc>
          <w:tcPr>
            <w:tcW w:w="708" w:type="dxa"/>
          </w:tcPr>
          <w:p w:rsidR="00853922" w:rsidRDefault="00967C06">
            <w:pPr>
              <w:pStyle w:val="Tabledata"/>
              <w:jc w:val="center"/>
            </w:pPr>
            <w:r>
              <w:t>20,0</w:t>
            </w:r>
          </w:p>
        </w:tc>
        <w:tc>
          <w:tcPr>
            <w:tcW w:w="993" w:type="dxa"/>
          </w:tcPr>
          <w:p w:rsidR="00853922" w:rsidRDefault="00967C06">
            <w:pPr>
              <w:pStyle w:val="Tabledata"/>
              <w:jc w:val="center"/>
            </w:pPr>
            <w:r>
              <w:t>7,2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3 - P2.1</w:t>
            </w:r>
          </w:p>
        </w:tc>
        <w:tc>
          <w:tcPr>
            <w:tcW w:w="1276" w:type="dxa"/>
          </w:tcPr>
          <w:p w:rsidR="00853922" w:rsidRDefault="00967C06">
            <w:pPr>
              <w:pStyle w:val="Tabledata"/>
            </w:pPr>
            <w:r>
              <w:t>RXYQ10U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22,0</w:t>
            </w:r>
          </w:p>
        </w:tc>
        <w:tc>
          <w:tcPr>
            <w:tcW w:w="708" w:type="dxa"/>
          </w:tcPr>
          <w:p w:rsidR="00853922" w:rsidRDefault="00967C06">
            <w:pPr>
              <w:pStyle w:val="Tabledata"/>
              <w:jc w:val="center"/>
            </w:pPr>
            <w:r>
              <w:t>25,0</w:t>
            </w:r>
          </w:p>
        </w:tc>
        <w:tc>
          <w:tcPr>
            <w:tcW w:w="993" w:type="dxa"/>
          </w:tcPr>
          <w:p w:rsidR="00853922" w:rsidRDefault="00967C06">
            <w:pPr>
              <w:pStyle w:val="Tabledata"/>
              <w:jc w:val="center"/>
            </w:pPr>
            <w:r>
              <w:t>10,2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4 - P1.2</w:t>
            </w:r>
          </w:p>
        </w:tc>
        <w:tc>
          <w:tcPr>
            <w:tcW w:w="1276" w:type="dxa"/>
          </w:tcPr>
          <w:p w:rsidR="00853922" w:rsidRDefault="00967C06">
            <w:pPr>
              <w:pStyle w:val="Tabledata"/>
            </w:pPr>
            <w:r>
              <w:t>RXYQ8U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16,1</w:t>
            </w:r>
          </w:p>
        </w:tc>
        <w:tc>
          <w:tcPr>
            <w:tcW w:w="708" w:type="dxa"/>
          </w:tcPr>
          <w:p w:rsidR="00853922" w:rsidRDefault="00967C06">
            <w:pPr>
              <w:pStyle w:val="Tabledata"/>
              <w:jc w:val="center"/>
            </w:pPr>
            <w:r>
              <w:t>20,0</w:t>
            </w:r>
          </w:p>
        </w:tc>
        <w:tc>
          <w:tcPr>
            <w:tcW w:w="993" w:type="dxa"/>
          </w:tcPr>
          <w:p w:rsidR="00853922" w:rsidRDefault="00967C06">
            <w:pPr>
              <w:pStyle w:val="Tabledata"/>
              <w:jc w:val="center"/>
            </w:pPr>
            <w:r>
              <w:t>7,2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5 - P2.2</w:t>
            </w:r>
          </w:p>
        </w:tc>
        <w:tc>
          <w:tcPr>
            <w:tcW w:w="1276" w:type="dxa"/>
          </w:tcPr>
          <w:p w:rsidR="00853922" w:rsidRDefault="00967C06">
            <w:pPr>
              <w:pStyle w:val="Tabledata"/>
            </w:pPr>
            <w:r>
              <w:t>RXYQ10U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22,0</w:t>
            </w:r>
          </w:p>
        </w:tc>
        <w:tc>
          <w:tcPr>
            <w:tcW w:w="708" w:type="dxa"/>
          </w:tcPr>
          <w:p w:rsidR="00853922" w:rsidRDefault="00967C06">
            <w:pPr>
              <w:pStyle w:val="Tabledata"/>
              <w:jc w:val="center"/>
            </w:pPr>
            <w:r>
              <w:t>25,0</w:t>
            </w:r>
          </w:p>
        </w:tc>
        <w:tc>
          <w:tcPr>
            <w:tcW w:w="993" w:type="dxa"/>
          </w:tcPr>
          <w:p w:rsidR="00853922" w:rsidRDefault="00967C06">
            <w:pPr>
              <w:pStyle w:val="Tabledata"/>
              <w:jc w:val="center"/>
            </w:pPr>
            <w:r>
              <w:t>10,2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6 - P1.3</w:t>
            </w:r>
          </w:p>
        </w:tc>
        <w:tc>
          <w:tcPr>
            <w:tcW w:w="1276" w:type="dxa"/>
          </w:tcPr>
          <w:p w:rsidR="00853922" w:rsidRDefault="00967C06">
            <w:pPr>
              <w:pStyle w:val="Tabledata"/>
            </w:pPr>
            <w:r>
              <w:t>RXYQ8U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16,1</w:t>
            </w:r>
          </w:p>
        </w:tc>
        <w:tc>
          <w:tcPr>
            <w:tcW w:w="708" w:type="dxa"/>
          </w:tcPr>
          <w:p w:rsidR="00853922" w:rsidRDefault="00967C06">
            <w:pPr>
              <w:pStyle w:val="Tabledata"/>
              <w:jc w:val="center"/>
            </w:pPr>
            <w:r>
              <w:t>20,0</w:t>
            </w:r>
          </w:p>
        </w:tc>
        <w:tc>
          <w:tcPr>
            <w:tcW w:w="993" w:type="dxa"/>
          </w:tcPr>
          <w:p w:rsidR="00853922" w:rsidRDefault="00967C06">
            <w:pPr>
              <w:pStyle w:val="Tabledata"/>
              <w:jc w:val="center"/>
            </w:pPr>
            <w:r>
              <w:t>7,2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7 - P2.3</w:t>
            </w:r>
          </w:p>
        </w:tc>
        <w:tc>
          <w:tcPr>
            <w:tcW w:w="1276" w:type="dxa"/>
          </w:tcPr>
          <w:p w:rsidR="00853922" w:rsidRDefault="00967C06">
            <w:pPr>
              <w:pStyle w:val="Tabledata"/>
            </w:pPr>
            <w:r>
              <w:t>RXYQ10U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22,0</w:t>
            </w:r>
          </w:p>
        </w:tc>
        <w:tc>
          <w:tcPr>
            <w:tcW w:w="708" w:type="dxa"/>
          </w:tcPr>
          <w:p w:rsidR="00853922" w:rsidRDefault="00967C06">
            <w:pPr>
              <w:pStyle w:val="Tabledata"/>
              <w:jc w:val="center"/>
            </w:pPr>
            <w:r>
              <w:t>25,0</w:t>
            </w:r>
          </w:p>
        </w:tc>
        <w:tc>
          <w:tcPr>
            <w:tcW w:w="993" w:type="dxa"/>
          </w:tcPr>
          <w:p w:rsidR="00853922" w:rsidRDefault="00967C06">
            <w:pPr>
              <w:pStyle w:val="Tabledata"/>
              <w:jc w:val="center"/>
            </w:pPr>
            <w:r>
              <w:t>10,2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8 - P1.4</w:t>
            </w:r>
          </w:p>
        </w:tc>
        <w:tc>
          <w:tcPr>
            <w:tcW w:w="1276" w:type="dxa"/>
          </w:tcPr>
          <w:p w:rsidR="00853922" w:rsidRDefault="00967C06">
            <w:pPr>
              <w:pStyle w:val="Tabledata"/>
            </w:pPr>
            <w:r>
              <w:t>RXYQ8U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16,1</w:t>
            </w:r>
          </w:p>
        </w:tc>
        <w:tc>
          <w:tcPr>
            <w:tcW w:w="708" w:type="dxa"/>
          </w:tcPr>
          <w:p w:rsidR="00853922" w:rsidRDefault="00967C06">
            <w:pPr>
              <w:pStyle w:val="Tabledata"/>
              <w:jc w:val="center"/>
            </w:pPr>
            <w:r>
              <w:t>20,0</w:t>
            </w:r>
          </w:p>
        </w:tc>
        <w:tc>
          <w:tcPr>
            <w:tcW w:w="993" w:type="dxa"/>
          </w:tcPr>
          <w:p w:rsidR="00853922" w:rsidRDefault="00967C06">
            <w:pPr>
              <w:pStyle w:val="Tabledata"/>
              <w:jc w:val="center"/>
            </w:pPr>
            <w:r>
              <w:t>7,2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r w:rsidR="00853922">
        <w:tc>
          <w:tcPr>
            <w:tcW w:w="1276" w:type="dxa"/>
          </w:tcPr>
          <w:p w:rsidR="00853922" w:rsidRDefault="00967C06">
            <w:pPr>
              <w:pStyle w:val="Tabledata"/>
            </w:pPr>
            <w:r>
              <w:t>Exterior 9 - P2.4</w:t>
            </w:r>
          </w:p>
        </w:tc>
        <w:tc>
          <w:tcPr>
            <w:tcW w:w="1276" w:type="dxa"/>
          </w:tcPr>
          <w:p w:rsidR="00853922" w:rsidRDefault="00967C06">
            <w:pPr>
              <w:pStyle w:val="Tabledata"/>
            </w:pPr>
            <w:r>
              <w:t>RXYQ8U</w:t>
            </w:r>
          </w:p>
        </w:tc>
        <w:tc>
          <w:tcPr>
            <w:tcW w:w="1559" w:type="dxa"/>
          </w:tcPr>
          <w:p w:rsidR="00853922" w:rsidRDefault="00967C06">
            <w:pPr>
              <w:pStyle w:val="Tabledata"/>
              <w:jc w:val="center"/>
            </w:pPr>
            <w:r>
              <w:t>400V 3Nph</w:t>
            </w:r>
          </w:p>
        </w:tc>
        <w:tc>
          <w:tcPr>
            <w:tcW w:w="851" w:type="dxa"/>
          </w:tcPr>
          <w:p w:rsidR="00853922" w:rsidRDefault="00967C06">
            <w:pPr>
              <w:pStyle w:val="Tabledata"/>
              <w:jc w:val="center"/>
            </w:pPr>
            <w:r>
              <w:t>16,1</w:t>
            </w:r>
          </w:p>
        </w:tc>
        <w:tc>
          <w:tcPr>
            <w:tcW w:w="708" w:type="dxa"/>
          </w:tcPr>
          <w:p w:rsidR="00853922" w:rsidRDefault="00967C06">
            <w:pPr>
              <w:pStyle w:val="Tabledata"/>
              <w:jc w:val="center"/>
            </w:pPr>
            <w:r>
              <w:t>20,0</w:t>
            </w:r>
          </w:p>
        </w:tc>
        <w:tc>
          <w:tcPr>
            <w:tcW w:w="993" w:type="dxa"/>
          </w:tcPr>
          <w:p w:rsidR="00853922" w:rsidRDefault="00967C06">
            <w:pPr>
              <w:pStyle w:val="Tabledata"/>
              <w:jc w:val="center"/>
            </w:pPr>
            <w:r>
              <w:t>7,2</w:t>
            </w:r>
          </w:p>
        </w:tc>
        <w:tc>
          <w:tcPr>
            <w:tcW w:w="708" w:type="dxa"/>
          </w:tcPr>
          <w:p w:rsidR="00853922" w:rsidRDefault="00853922">
            <w:pPr>
              <w:pStyle w:val="Tabledata"/>
              <w:jc w:val="center"/>
            </w:pPr>
          </w:p>
        </w:tc>
        <w:tc>
          <w:tcPr>
            <w:tcW w:w="1985" w:type="dxa"/>
          </w:tcPr>
          <w:p w:rsidR="00853922" w:rsidRDefault="00967C06">
            <w:pPr>
              <w:pStyle w:val="Tabledata"/>
              <w:jc w:val="center"/>
            </w:pPr>
            <w:r>
              <w:t>930 x 1.685 x 765</w:t>
            </w:r>
          </w:p>
        </w:tc>
        <w:tc>
          <w:tcPr>
            <w:tcW w:w="992" w:type="dxa"/>
          </w:tcPr>
          <w:p w:rsidR="00853922" w:rsidRDefault="00967C06">
            <w:pPr>
              <w:pStyle w:val="Tabledata"/>
              <w:jc w:val="center"/>
            </w:pPr>
            <w:r>
              <w:t>198,0</w:t>
            </w:r>
          </w:p>
        </w:tc>
      </w:tr>
    </w:tbl>
    <w:p w:rsidR="00853922" w:rsidRDefault="00853922"/>
    <w:p w:rsidR="00853922" w:rsidRDefault="00853922"/>
    <w:p w:rsidR="00853922" w:rsidRDefault="00853922"/>
    <w:p w:rsidR="00853922" w:rsidRDefault="00967C06">
      <w:pPr>
        <w:pStyle w:val="Ttulo2"/>
      </w:pPr>
      <w:r>
        <w:lastRenderedPageBreak/>
        <w:t>LOT21 - información</w:t>
      </w:r>
    </w:p>
    <w:tbl>
      <w:tblPr>
        <w:tblStyle w:val="Tablaconcuadrcula"/>
        <w:tblW w:w="10372"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985"/>
        <w:gridCol w:w="2126"/>
        <w:gridCol w:w="1843"/>
        <w:gridCol w:w="1792"/>
        <w:gridCol w:w="1313"/>
        <w:gridCol w:w="1313"/>
      </w:tblGrid>
      <w:tr w:rsidR="00853922">
        <w:trPr>
          <w:trHeight w:val="501"/>
          <w:tblHeader/>
        </w:trPr>
        <w:tc>
          <w:tcPr>
            <w:tcW w:w="1985" w:type="dxa"/>
            <w:vMerge w:val="restart"/>
            <w:shd w:val="clear" w:color="auto" w:fill="DDDDDD"/>
            <w:tcMar>
              <w:left w:w="28" w:type="dxa"/>
            </w:tcMar>
          </w:tcPr>
          <w:p w:rsidR="00853922" w:rsidRDefault="00967C06">
            <w:pPr>
              <w:pStyle w:val="tableheadercentered"/>
              <w:rPr>
                <w:lang w:val="nl-NL"/>
              </w:rPr>
            </w:pPr>
            <w:r>
              <w:rPr>
                <w:lang w:val="nl-NL"/>
              </w:rPr>
              <w:t>Nombre</w:t>
            </w:r>
          </w:p>
        </w:tc>
        <w:tc>
          <w:tcPr>
            <w:tcW w:w="2126" w:type="dxa"/>
            <w:vMerge w:val="restart"/>
            <w:shd w:val="clear" w:color="auto" w:fill="DDDDDD"/>
            <w:tcMar>
              <w:left w:w="28" w:type="dxa"/>
            </w:tcMar>
          </w:tcPr>
          <w:p w:rsidR="00853922" w:rsidRDefault="00967C06">
            <w:pPr>
              <w:pStyle w:val="tableheadercentered"/>
              <w:rPr>
                <w:lang w:val="nl-NL"/>
              </w:rPr>
            </w:pPr>
            <w:r>
              <w:rPr>
                <w:lang w:val="nl-NL"/>
              </w:rPr>
              <w:t>Modelo</w:t>
            </w:r>
          </w:p>
        </w:tc>
        <w:tc>
          <w:tcPr>
            <w:tcW w:w="1843" w:type="dxa"/>
            <w:shd w:val="clear" w:color="auto" w:fill="DDDDDD"/>
          </w:tcPr>
          <w:p w:rsidR="00853922" w:rsidRDefault="00967C06">
            <w:pPr>
              <w:pStyle w:val="tableheadercentered"/>
              <w:jc w:val="center"/>
              <w:rPr>
                <w:lang w:val="nl-NL"/>
              </w:rPr>
            </w:pPr>
            <w:r>
              <w:rPr>
                <w:rFonts w:cstheme="minorHAnsi"/>
                <w:lang w:val="nl-NL"/>
              </w:rPr>
              <w:t>η</w:t>
            </w:r>
            <w:r>
              <w:rPr>
                <w:vertAlign w:val="subscript"/>
                <w:lang w:val="nl-NL"/>
              </w:rPr>
              <w:t>s,h</w:t>
            </w:r>
            <w:r>
              <w:rPr>
                <w:lang w:val="nl-NL"/>
              </w:rPr>
              <w:t xml:space="preserve"> calefacción</w:t>
            </w:r>
          </w:p>
        </w:tc>
        <w:tc>
          <w:tcPr>
            <w:tcW w:w="1792" w:type="dxa"/>
            <w:shd w:val="clear" w:color="auto" w:fill="DDDDDD"/>
          </w:tcPr>
          <w:p w:rsidR="00853922" w:rsidRDefault="00967C06">
            <w:pPr>
              <w:pStyle w:val="tableheadercentered"/>
              <w:jc w:val="center"/>
              <w:rPr>
                <w:lang w:val="nl-NL"/>
              </w:rPr>
            </w:pPr>
            <w:r>
              <w:rPr>
                <w:rFonts w:cstheme="minorHAnsi"/>
                <w:lang w:val="nl-NL"/>
              </w:rPr>
              <w:t>η</w:t>
            </w:r>
            <w:r>
              <w:rPr>
                <w:vertAlign w:val="subscript"/>
                <w:lang w:val="nl-NL"/>
              </w:rPr>
              <w:t>s,c</w:t>
            </w:r>
            <w:r>
              <w:rPr>
                <w:lang w:val="nl-NL"/>
              </w:rPr>
              <w:t xml:space="preserve"> refrigeración</w:t>
            </w:r>
          </w:p>
        </w:tc>
        <w:tc>
          <w:tcPr>
            <w:tcW w:w="1313" w:type="dxa"/>
            <w:vMerge w:val="restart"/>
            <w:shd w:val="clear" w:color="auto" w:fill="DDDDDD"/>
          </w:tcPr>
          <w:p w:rsidR="00853922" w:rsidRDefault="00967C06">
            <w:pPr>
              <w:pStyle w:val="tableheadercentered"/>
              <w:jc w:val="center"/>
              <w:rPr>
                <w:lang w:val="nl-NL"/>
              </w:rPr>
            </w:pPr>
            <w:r>
              <w:rPr>
                <w:lang w:val="nl-NL"/>
              </w:rPr>
              <w:t>SCOP</w:t>
            </w:r>
          </w:p>
        </w:tc>
        <w:tc>
          <w:tcPr>
            <w:tcW w:w="1313" w:type="dxa"/>
            <w:vMerge w:val="restart"/>
            <w:shd w:val="clear" w:color="auto" w:fill="DDDDDD"/>
          </w:tcPr>
          <w:p w:rsidR="00853922" w:rsidRDefault="00967C06">
            <w:pPr>
              <w:pStyle w:val="tableheadercentered"/>
              <w:jc w:val="center"/>
              <w:rPr>
                <w:lang w:val="nl-NL"/>
              </w:rPr>
            </w:pPr>
            <w:r>
              <w:rPr>
                <w:lang w:val="nl-NL"/>
              </w:rPr>
              <w:t>SEER</w:t>
            </w:r>
          </w:p>
        </w:tc>
      </w:tr>
      <w:tr w:rsidR="00853922">
        <w:trPr>
          <w:trHeight w:val="126"/>
          <w:tblHeader/>
        </w:trPr>
        <w:tc>
          <w:tcPr>
            <w:tcW w:w="1985" w:type="dxa"/>
            <w:vMerge/>
            <w:shd w:val="clear" w:color="auto" w:fill="DDDDDD"/>
            <w:tcMar>
              <w:left w:w="28" w:type="dxa"/>
            </w:tcMar>
          </w:tcPr>
          <w:p w:rsidR="00853922" w:rsidRDefault="00853922">
            <w:pPr>
              <w:pStyle w:val="tableheadercentered"/>
              <w:rPr>
                <w:lang w:val="nl-NL"/>
              </w:rPr>
            </w:pPr>
          </w:p>
        </w:tc>
        <w:tc>
          <w:tcPr>
            <w:tcW w:w="2126" w:type="dxa"/>
            <w:vMerge/>
            <w:shd w:val="clear" w:color="auto" w:fill="DDDDDD"/>
            <w:tcMar>
              <w:left w:w="28" w:type="dxa"/>
            </w:tcMar>
          </w:tcPr>
          <w:p w:rsidR="00853922" w:rsidRDefault="00853922">
            <w:pPr>
              <w:pStyle w:val="tableheadercentered"/>
              <w:rPr>
                <w:lang w:val="nl-NL"/>
              </w:rPr>
            </w:pPr>
          </w:p>
        </w:tc>
        <w:tc>
          <w:tcPr>
            <w:tcW w:w="1843" w:type="dxa"/>
            <w:shd w:val="clear" w:color="auto" w:fill="DDDDDD"/>
          </w:tcPr>
          <w:p w:rsidR="00853922" w:rsidRDefault="00967C06">
            <w:pPr>
              <w:pStyle w:val="tableheadercentered"/>
              <w:jc w:val="center"/>
              <w:rPr>
                <w:lang w:val="nl-NL"/>
              </w:rPr>
            </w:pPr>
            <w:r>
              <w:rPr>
                <w:lang w:val="nl-NL"/>
              </w:rPr>
              <w:t>%</w:t>
            </w:r>
          </w:p>
        </w:tc>
        <w:tc>
          <w:tcPr>
            <w:tcW w:w="1792" w:type="dxa"/>
            <w:shd w:val="clear" w:color="auto" w:fill="DDDDDD"/>
          </w:tcPr>
          <w:p w:rsidR="00853922" w:rsidRDefault="00967C06">
            <w:pPr>
              <w:pStyle w:val="tableheadercentered"/>
              <w:jc w:val="center"/>
              <w:rPr>
                <w:lang w:val="nl-NL"/>
              </w:rPr>
            </w:pPr>
            <w:r>
              <w:rPr>
                <w:lang w:val="nl-NL"/>
              </w:rPr>
              <w:t>%</w:t>
            </w:r>
          </w:p>
        </w:tc>
        <w:tc>
          <w:tcPr>
            <w:tcW w:w="1313" w:type="dxa"/>
            <w:vMerge/>
            <w:shd w:val="clear" w:color="auto" w:fill="DDDDDD"/>
          </w:tcPr>
          <w:p w:rsidR="00853922" w:rsidRDefault="00853922">
            <w:pPr>
              <w:pStyle w:val="tableheadercentered"/>
              <w:jc w:val="center"/>
              <w:rPr>
                <w:lang w:val="nl-NL"/>
              </w:rPr>
            </w:pPr>
          </w:p>
        </w:tc>
        <w:tc>
          <w:tcPr>
            <w:tcW w:w="1313" w:type="dxa"/>
            <w:vMerge/>
            <w:shd w:val="clear" w:color="auto" w:fill="DDDDDD"/>
          </w:tcPr>
          <w:p w:rsidR="00853922" w:rsidRDefault="00853922">
            <w:pPr>
              <w:pStyle w:val="tableheadercentered"/>
              <w:jc w:val="center"/>
              <w:rPr>
                <w:lang w:val="nl-NL"/>
              </w:rPr>
            </w:pPr>
          </w:p>
        </w:tc>
      </w:tr>
      <w:tr w:rsidR="00853922">
        <w:trPr>
          <w:trHeight w:val="250"/>
        </w:trPr>
        <w:tc>
          <w:tcPr>
            <w:tcW w:w="1985" w:type="dxa"/>
            <w:tcMar>
              <w:left w:w="28" w:type="dxa"/>
            </w:tcMar>
          </w:tcPr>
          <w:p w:rsidR="00853922" w:rsidRDefault="00967C06">
            <w:pPr>
              <w:pStyle w:val="Tabledata"/>
            </w:pPr>
            <w:r>
              <w:t>Exterior 1 - PB</w:t>
            </w:r>
          </w:p>
        </w:tc>
        <w:tc>
          <w:tcPr>
            <w:tcW w:w="2126" w:type="dxa"/>
          </w:tcPr>
          <w:p w:rsidR="00853922" w:rsidRDefault="00967C06">
            <w:pPr>
              <w:pStyle w:val="Tabledata"/>
            </w:pPr>
            <w:r>
              <w:t>REYQ32U</w:t>
            </w:r>
          </w:p>
        </w:tc>
        <w:tc>
          <w:tcPr>
            <w:tcW w:w="1843" w:type="dxa"/>
          </w:tcPr>
          <w:p w:rsidR="00853922" w:rsidRDefault="00967C06">
            <w:pPr>
              <w:pStyle w:val="Tabledata"/>
              <w:jc w:val="center"/>
            </w:pPr>
            <w:r>
              <w:t>138,9</w:t>
            </w:r>
          </w:p>
        </w:tc>
        <w:tc>
          <w:tcPr>
            <w:tcW w:w="1792" w:type="dxa"/>
          </w:tcPr>
          <w:p w:rsidR="00853922" w:rsidRDefault="00967C06">
            <w:pPr>
              <w:pStyle w:val="Tabledata"/>
              <w:jc w:val="center"/>
            </w:pPr>
            <w:r>
              <w:t>216,8</w:t>
            </w:r>
          </w:p>
        </w:tc>
        <w:tc>
          <w:tcPr>
            <w:tcW w:w="1313" w:type="dxa"/>
          </w:tcPr>
          <w:p w:rsidR="00853922" w:rsidRDefault="00967C06">
            <w:pPr>
              <w:pStyle w:val="Tabledata"/>
              <w:jc w:val="center"/>
            </w:pPr>
            <w:r>
              <w:t>3,50</w:t>
            </w:r>
          </w:p>
        </w:tc>
        <w:tc>
          <w:tcPr>
            <w:tcW w:w="1313" w:type="dxa"/>
          </w:tcPr>
          <w:p w:rsidR="00853922" w:rsidRDefault="00967C06">
            <w:pPr>
              <w:pStyle w:val="Tabledata"/>
              <w:jc w:val="center"/>
            </w:pPr>
            <w:r>
              <w:t>5,50</w:t>
            </w:r>
          </w:p>
        </w:tc>
      </w:tr>
      <w:tr w:rsidR="00853922">
        <w:tc>
          <w:tcPr>
            <w:tcW w:w="1985" w:type="dxa"/>
            <w:tcMar>
              <w:left w:w="28" w:type="dxa"/>
            </w:tcMar>
          </w:tcPr>
          <w:p w:rsidR="00853922" w:rsidRDefault="00967C06">
            <w:pPr>
              <w:pStyle w:val="Tabledata"/>
            </w:pPr>
            <w:r>
              <w:t>Exterior 2 - P1.1</w:t>
            </w:r>
          </w:p>
        </w:tc>
        <w:tc>
          <w:tcPr>
            <w:tcW w:w="2126" w:type="dxa"/>
          </w:tcPr>
          <w:p w:rsidR="00853922" w:rsidRDefault="00967C06">
            <w:pPr>
              <w:pStyle w:val="Tabledata"/>
            </w:pPr>
            <w:r>
              <w:t>RXYQ8U</w:t>
            </w:r>
          </w:p>
        </w:tc>
        <w:tc>
          <w:tcPr>
            <w:tcW w:w="1843" w:type="dxa"/>
          </w:tcPr>
          <w:p w:rsidR="00853922" w:rsidRDefault="00967C06">
            <w:pPr>
              <w:pStyle w:val="Tabledata"/>
              <w:jc w:val="center"/>
            </w:pPr>
            <w:r>
              <w:t>167,9</w:t>
            </w:r>
          </w:p>
        </w:tc>
        <w:tc>
          <w:tcPr>
            <w:tcW w:w="1792" w:type="dxa"/>
          </w:tcPr>
          <w:p w:rsidR="00853922" w:rsidRDefault="00967C06">
            <w:pPr>
              <w:pStyle w:val="Tabledata"/>
              <w:jc w:val="center"/>
            </w:pPr>
            <w:r>
              <w:t>302,4</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7,60</w:t>
            </w:r>
          </w:p>
        </w:tc>
      </w:tr>
      <w:tr w:rsidR="00853922">
        <w:tc>
          <w:tcPr>
            <w:tcW w:w="1985" w:type="dxa"/>
            <w:tcMar>
              <w:left w:w="28" w:type="dxa"/>
            </w:tcMar>
          </w:tcPr>
          <w:p w:rsidR="00853922" w:rsidRDefault="00967C06">
            <w:pPr>
              <w:pStyle w:val="Tabledata"/>
            </w:pPr>
            <w:r>
              <w:t>Exterior 3 - P2.1</w:t>
            </w:r>
          </w:p>
        </w:tc>
        <w:tc>
          <w:tcPr>
            <w:tcW w:w="2126" w:type="dxa"/>
          </w:tcPr>
          <w:p w:rsidR="00853922" w:rsidRDefault="00967C06">
            <w:pPr>
              <w:pStyle w:val="Tabledata"/>
            </w:pPr>
            <w:r>
              <w:t>RXYQ10U</w:t>
            </w:r>
          </w:p>
        </w:tc>
        <w:tc>
          <w:tcPr>
            <w:tcW w:w="1843" w:type="dxa"/>
          </w:tcPr>
          <w:p w:rsidR="00853922" w:rsidRDefault="00967C06">
            <w:pPr>
              <w:pStyle w:val="Tabledata"/>
              <w:jc w:val="center"/>
            </w:pPr>
            <w:r>
              <w:t>168,2</w:t>
            </w:r>
          </w:p>
        </w:tc>
        <w:tc>
          <w:tcPr>
            <w:tcW w:w="1792" w:type="dxa"/>
          </w:tcPr>
          <w:p w:rsidR="00853922" w:rsidRDefault="00967C06">
            <w:pPr>
              <w:pStyle w:val="Tabledata"/>
              <w:jc w:val="center"/>
            </w:pPr>
            <w:r>
              <w:t>267,6</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6,80</w:t>
            </w:r>
          </w:p>
        </w:tc>
      </w:tr>
      <w:tr w:rsidR="00853922">
        <w:tc>
          <w:tcPr>
            <w:tcW w:w="1985" w:type="dxa"/>
            <w:tcMar>
              <w:left w:w="28" w:type="dxa"/>
            </w:tcMar>
          </w:tcPr>
          <w:p w:rsidR="00853922" w:rsidRDefault="00967C06">
            <w:pPr>
              <w:pStyle w:val="Tabledata"/>
            </w:pPr>
            <w:r>
              <w:t>Exterior 4 - P1.2</w:t>
            </w:r>
          </w:p>
        </w:tc>
        <w:tc>
          <w:tcPr>
            <w:tcW w:w="2126" w:type="dxa"/>
          </w:tcPr>
          <w:p w:rsidR="00853922" w:rsidRDefault="00967C06">
            <w:pPr>
              <w:pStyle w:val="Tabledata"/>
            </w:pPr>
            <w:r>
              <w:t>RXYQ8U</w:t>
            </w:r>
          </w:p>
        </w:tc>
        <w:tc>
          <w:tcPr>
            <w:tcW w:w="1843" w:type="dxa"/>
          </w:tcPr>
          <w:p w:rsidR="00853922" w:rsidRDefault="00967C06">
            <w:pPr>
              <w:pStyle w:val="Tabledata"/>
              <w:jc w:val="center"/>
            </w:pPr>
            <w:r>
              <w:t>167,9</w:t>
            </w:r>
          </w:p>
        </w:tc>
        <w:tc>
          <w:tcPr>
            <w:tcW w:w="1792" w:type="dxa"/>
          </w:tcPr>
          <w:p w:rsidR="00853922" w:rsidRDefault="00967C06">
            <w:pPr>
              <w:pStyle w:val="Tabledata"/>
              <w:jc w:val="center"/>
            </w:pPr>
            <w:r>
              <w:t>302,4</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7,60</w:t>
            </w:r>
          </w:p>
        </w:tc>
      </w:tr>
      <w:tr w:rsidR="00853922">
        <w:tc>
          <w:tcPr>
            <w:tcW w:w="1985" w:type="dxa"/>
            <w:tcMar>
              <w:left w:w="28" w:type="dxa"/>
            </w:tcMar>
          </w:tcPr>
          <w:p w:rsidR="00853922" w:rsidRDefault="00967C06">
            <w:pPr>
              <w:pStyle w:val="Tabledata"/>
            </w:pPr>
            <w:r>
              <w:t>Exterior 5 - P2.2</w:t>
            </w:r>
          </w:p>
        </w:tc>
        <w:tc>
          <w:tcPr>
            <w:tcW w:w="2126" w:type="dxa"/>
          </w:tcPr>
          <w:p w:rsidR="00853922" w:rsidRDefault="00967C06">
            <w:pPr>
              <w:pStyle w:val="Tabledata"/>
            </w:pPr>
            <w:r>
              <w:t>RXYQ10U</w:t>
            </w:r>
          </w:p>
        </w:tc>
        <w:tc>
          <w:tcPr>
            <w:tcW w:w="1843" w:type="dxa"/>
          </w:tcPr>
          <w:p w:rsidR="00853922" w:rsidRDefault="00967C06">
            <w:pPr>
              <w:pStyle w:val="Tabledata"/>
              <w:jc w:val="center"/>
            </w:pPr>
            <w:r>
              <w:t>168,2</w:t>
            </w:r>
          </w:p>
        </w:tc>
        <w:tc>
          <w:tcPr>
            <w:tcW w:w="1792" w:type="dxa"/>
          </w:tcPr>
          <w:p w:rsidR="00853922" w:rsidRDefault="00967C06">
            <w:pPr>
              <w:pStyle w:val="Tabledata"/>
              <w:jc w:val="center"/>
            </w:pPr>
            <w:r>
              <w:t>267,6</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6,80</w:t>
            </w:r>
          </w:p>
        </w:tc>
      </w:tr>
      <w:tr w:rsidR="00853922">
        <w:tc>
          <w:tcPr>
            <w:tcW w:w="1985" w:type="dxa"/>
            <w:tcMar>
              <w:left w:w="28" w:type="dxa"/>
            </w:tcMar>
          </w:tcPr>
          <w:p w:rsidR="00853922" w:rsidRDefault="00967C06">
            <w:pPr>
              <w:pStyle w:val="Tabledata"/>
            </w:pPr>
            <w:r>
              <w:t>Exterior 6 - P1.3</w:t>
            </w:r>
          </w:p>
        </w:tc>
        <w:tc>
          <w:tcPr>
            <w:tcW w:w="2126" w:type="dxa"/>
          </w:tcPr>
          <w:p w:rsidR="00853922" w:rsidRDefault="00967C06">
            <w:pPr>
              <w:pStyle w:val="Tabledata"/>
            </w:pPr>
            <w:r>
              <w:t>RXYQ8U</w:t>
            </w:r>
          </w:p>
        </w:tc>
        <w:tc>
          <w:tcPr>
            <w:tcW w:w="1843" w:type="dxa"/>
          </w:tcPr>
          <w:p w:rsidR="00853922" w:rsidRDefault="00967C06">
            <w:pPr>
              <w:pStyle w:val="Tabledata"/>
              <w:jc w:val="center"/>
            </w:pPr>
            <w:r>
              <w:t>167,9</w:t>
            </w:r>
          </w:p>
        </w:tc>
        <w:tc>
          <w:tcPr>
            <w:tcW w:w="1792" w:type="dxa"/>
          </w:tcPr>
          <w:p w:rsidR="00853922" w:rsidRDefault="00967C06">
            <w:pPr>
              <w:pStyle w:val="Tabledata"/>
              <w:jc w:val="center"/>
            </w:pPr>
            <w:r>
              <w:t>302,4</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7,60</w:t>
            </w:r>
          </w:p>
        </w:tc>
      </w:tr>
      <w:tr w:rsidR="00853922">
        <w:tc>
          <w:tcPr>
            <w:tcW w:w="1985" w:type="dxa"/>
            <w:tcMar>
              <w:left w:w="28" w:type="dxa"/>
            </w:tcMar>
          </w:tcPr>
          <w:p w:rsidR="00853922" w:rsidRDefault="00967C06">
            <w:pPr>
              <w:pStyle w:val="Tabledata"/>
            </w:pPr>
            <w:r>
              <w:t>Exterior 7 - P2.3</w:t>
            </w:r>
          </w:p>
        </w:tc>
        <w:tc>
          <w:tcPr>
            <w:tcW w:w="2126" w:type="dxa"/>
          </w:tcPr>
          <w:p w:rsidR="00853922" w:rsidRDefault="00967C06">
            <w:pPr>
              <w:pStyle w:val="Tabledata"/>
            </w:pPr>
            <w:r>
              <w:t>RXYQ10U</w:t>
            </w:r>
          </w:p>
        </w:tc>
        <w:tc>
          <w:tcPr>
            <w:tcW w:w="1843" w:type="dxa"/>
          </w:tcPr>
          <w:p w:rsidR="00853922" w:rsidRDefault="00967C06">
            <w:pPr>
              <w:pStyle w:val="Tabledata"/>
              <w:jc w:val="center"/>
            </w:pPr>
            <w:r>
              <w:t>168,2</w:t>
            </w:r>
          </w:p>
        </w:tc>
        <w:tc>
          <w:tcPr>
            <w:tcW w:w="1792" w:type="dxa"/>
          </w:tcPr>
          <w:p w:rsidR="00853922" w:rsidRDefault="00967C06">
            <w:pPr>
              <w:pStyle w:val="Tabledata"/>
              <w:jc w:val="center"/>
            </w:pPr>
            <w:r>
              <w:t>267,6</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6,80</w:t>
            </w:r>
          </w:p>
        </w:tc>
      </w:tr>
      <w:tr w:rsidR="00853922">
        <w:tc>
          <w:tcPr>
            <w:tcW w:w="1985" w:type="dxa"/>
            <w:tcMar>
              <w:left w:w="28" w:type="dxa"/>
            </w:tcMar>
          </w:tcPr>
          <w:p w:rsidR="00853922" w:rsidRDefault="00967C06">
            <w:pPr>
              <w:pStyle w:val="Tabledata"/>
            </w:pPr>
            <w:r>
              <w:t>Exterior 8 - P1.4</w:t>
            </w:r>
          </w:p>
        </w:tc>
        <w:tc>
          <w:tcPr>
            <w:tcW w:w="2126" w:type="dxa"/>
          </w:tcPr>
          <w:p w:rsidR="00853922" w:rsidRDefault="00967C06">
            <w:pPr>
              <w:pStyle w:val="Tabledata"/>
            </w:pPr>
            <w:r>
              <w:t>RXYQ8U</w:t>
            </w:r>
          </w:p>
        </w:tc>
        <w:tc>
          <w:tcPr>
            <w:tcW w:w="1843" w:type="dxa"/>
          </w:tcPr>
          <w:p w:rsidR="00853922" w:rsidRDefault="00967C06">
            <w:pPr>
              <w:pStyle w:val="Tabledata"/>
              <w:jc w:val="center"/>
            </w:pPr>
            <w:r>
              <w:t>167,9</w:t>
            </w:r>
          </w:p>
        </w:tc>
        <w:tc>
          <w:tcPr>
            <w:tcW w:w="1792" w:type="dxa"/>
          </w:tcPr>
          <w:p w:rsidR="00853922" w:rsidRDefault="00967C06">
            <w:pPr>
              <w:pStyle w:val="Tabledata"/>
              <w:jc w:val="center"/>
            </w:pPr>
            <w:r>
              <w:t>302,4</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7,60</w:t>
            </w:r>
          </w:p>
        </w:tc>
      </w:tr>
      <w:tr w:rsidR="00853922">
        <w:tc>
          <w:tcPr>
            <w:tcW w:w="1985" w:type="dxa"/>
            <w:tcMar>
              <w:left w:w="28" w:type="dxa"/>
            </w:tcMar>
          </w:tcPr>
          <w:p w:rsidR="00853922" w:rsidRDefault="00967C06">
            <w:pPr>
              <w:pStyle w:val="Tabledata"/>
            </w:pPr>
            <w:r>
              <w:t>Exterior 9 - P2.4</w:t>
            </w:r>
          </w:p>
        </w:tc>
        <w:tc>
          <w:tcPr>
            <w:tcW w:w="2126" w:type="dxa"/>
          </w:tcPr>
          <w:p w:rsidR="00853922" w:rsidRDefault="00967C06">
            <w:pPr>
              <w:pStyle w:val="Tabledata"/>
            </w:pPr>
            <w:r>
              <w:t>RXYQ8U</w:t>
            </w:r>
          </w:p>
        </w:tc>
        <w:tc>
          <w:tcPr>
            <w:tcW w:w="1843" w:type="dxa"/>
          </w:tcPr>
          <w:p w:rsidR="00853922" w:rsidRDefault="00967C06">
            <w:pPr>
              <w:pStyle w:val="Tabledata"/>
              <w:jc w:val="center"/>
            </w:pPr>
            <w:r>
              <w:t>167,9</w:t>
            </w:r>
          </w:p>
        </w:tc>
        <w:tc>
          <w:tcPr>
            <w:tcW w:w="1792" w:type="dxa"/>
          </w:tcPr>
          <w:p w:rsidR="00853922" w:rsidRDefault="00967C06">
            <w:pPr>
              <w:pStyle w:val="Tabledata"/>
              <w:jc w:val="center"/>
            </w:pPr>
            <w:r>
              <w:t>302,4</w:t>
            </w:r>
          </w:p>
        </w:tc>
        <w:tc>
          <w:tcPr>
            <w:tcW w:w="1313" w:type="dxa"/>
          </w:tcPr>
          <w:p w:rsidR="00853922" w:rsidRDefault="00967C06">
            <w:pPr>
              <w:pStyle w:val="Tabledata"/>
              <w:jc w:val="center"/>
            </w:pPr>
            <w:r>
              <w:t>4,30</w:t>
            </w:r>
          </w:p>
        </w:tc>
        <w:tc>
          <w:tcPr>
            <w:tcW w:w="1313" w:type="dxa"/>
          </w:tcPr>
          <w:p w:rsidR="00853922" w:rsidRDefault="00967C06">
            <w:pPr>
              <w:pStyle w:val="Tabledata"/>
              <w:jc w:val="center"/>
            </w:pPr>
            <w:r>
              <w:t>7,60</w:t>
            </w:r>
          </w:p>
        </w:tc>
      </w:tr>
    </w:tbl>
    <w:p w:rsidR="00853922" w:rsidRDefault="00853922">
      <w:pPr>
        <w:pStyle w:val="Copytext"/>
      </w:pPr>
    </w:p>
    <w:p w:rsidR="00853922" w:rsidRDefault="00967C06">
      <w:pPr>
        <w:pStyle w:val="Copytext"/>
      </w:pPr>
      <w:r>
        <w:t xml:space="preserve">Para más información: </w:t>
      </w:r>
      <w:hyperlink r:id="rId8" w:history="1">
        <w:r>
          <w:rPr>
            <w:rStyle w:val="Hipervnculo"/>
          </w:rPr>
          <w:t>https://energylabel.daikin.eu/</w:t>
        </w:r>
      </w:hyperlink>
      <w:r>
        <w:t>.</w:t>
      </w:r>
    </w:p>
    <w:p w:rsidR="00853922" w:rsidRDefault="00967C06">
      <w:pPr>
        <w:pStyle w:val="Ttulo2"/>
      </w:pPr>
      <w:r>
        <w:t>Información de refrigerante</w:t>
      </w:r>
    </w:p>
    <w:tbl>
      <w:tblPr>
        <w:tblStyle w:val="Tablaconcuadrcula"/>
        <w:tblW w:w="10348"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276"/>
        <w:gridCol w:w="1276"/>
        <w:gridCol w:w="1417"/>
        <w:gridCol w:w="1134"/>
        <w:gridCol w:w="1748"/>
        <w:gridCol w:w="1748"/>
        <w:gridCol w:w="1749"/>
      </w:tblGrid>
      <w:tr w:rsidR="00853922">
        <w:tc>
          <w:tcPr>
            <w:tcW w:w="1276" w:type="dxa"/>
            <w:shd w:val="clear" w:color="auto" w:fill="DDDDDD"/>
          </w:tcPr>
          <w:p w:rsidR="00853922" w:rsidRDefault="00967C06">
            <w:pPr>
              <w:pStyle w:val="tableheadercentered"/>
              <w:rPr>
                <w:lang w:val="nl-NL"/>
              </w:rPr>
            </w:pPr>
            <w:r>
              <w:rPr>
                <w:lang w:val="nl-NL"/>
              </w:rPr>
              <w:t>Nombre</w:t>
            </w:r>
          </w:p>
        </w:tc>
        <w:tc>
          <w:tcPr>
            <w:tcW w:w="1276" w:type="dxa"/>
            <w:shd w:val="clear" w:color="auto" w:fill="DDDDDD"/>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134" w:type="dxa"/>
            <w:shd w:val="clear" w:color="auto" w:fill="DDDDDD"/>
            <w:tcMar>
              <w:left w:w="28" w:type="dxa"/>
              <w:right w:w="0" w:type="dxa"/>
            </w:tcMar>
          </w:tcPr>
          <w:p w:rsidR="00853922" w:rsidRDefault="00967C06">
            <w:pPr>
              <w:pStyle w:val="tableheadercentered"/>
              <w:jc w:val="center"/>
              <w:rPr>
                <w:lang w:val="nl-NL"/>
              </w:rPr>
            </w:pPr>
            <w:r>
              <w:rPr>
                <w:lang w:val="nl-NL"/>
              </w:rPr>
              <w:t>GWP</w:t>
            </w:r>
          </w:p>
          <w:p w:rsidR="00853922" w:rsidRDefault="00853922">
            <w:pPr>
              <w:pStyle w:val="tableheadercentered"/>
              <w:jc w:val="center"/>
              <w:rPr>
                <w:lang w:val="nl-NL"/>
              </w:rPr>
            </w:pPr>
          </w:p>
        </w:tc>
        <w:tc>
          <w:tcPr>
            <w:tcW w:w="1748"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174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749"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276" w:type="dxa"/>
          </w:tcPr>
          <w:p w:rsidR="00853922" w:rsidRDefault="00967C06">
            <w:pPr>
              <w:pStyle w:val="Tabledata"/>
            </w:pPr>
            <w:r>
              <w:t>Exterior 1 - PB</w:t>
            </w:r>
          </w:p>
        </w:tc>
        <w:tc>
          <w:tcPr>
            <w:tcW w:w="1276" w:type="dxa"/>
          </w:tcPr>
          <w:p w:rsidR="00853922" w:rsidRDefault="00967C06">
            <w:pPr>
              <w:pStyle w:val="Tabledata"/>
            </w:pPr>
            <w:r>
              <w:t>REYQ32U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23,6</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49.3</w:t>
            </w:r>
          </w:p>
        </w:tc>
      </w:tr>
      <w:tr w:rsidR="00853922">
        <w:tc>
          <w:tcPr>
            <w:tcW w:w="1276" w:type="dxa"/>
          </w:tcPr>
          <w:p w:rsidR="00853922" w:rsidRDefault="00967C06">
            <w:pPr>
              <w:pStyle w:val="Tabledata"/>
            </w:pPr>
            <w:r>
              <w:t>Exterior 2 - P1.1</w:t>
            </w:r>
          </w:p>
        </w:tc>
        <w:tc>
          <w:tcPr>
            <w:tcW w:w="1276" w:type="dxa"/>
          </w:tcPr>
          <w:p w:rsidR="00853922" w:rsidRDefault="00967C06">
            <w:pPr>
              <w:pStyle w:val="Tabledata"/>
            </w:pPr>
            <w:r>
              <w:t>RXYQ8U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5,9</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12.3</w:t>
            </w:r>
          </w:p>
        </w:tc>
      </w:tr>
      <w:tr w:rsidR="00853922">
        <w:tc>
          <w:tcPr>
            <w:tcW w:w="1276" w:type="dxa"/>
          </w:tcPr>
          <w:p w:rsidR="00853922" w:rsidRDefault="00967C06">
            <w:pPr>
              <w:pStyle w:val="Tabledata"/>
            </w:pPr>
            <w:r>
              <w:t>Exterior 3 - P2.1</w:t>
            </w:r>
          </w:p>
        </w:tc>
        <w:tc>
          <w:tcPr>
            <w:tcW w:w="1276" w:type="dxa"/>
          </w:tcPr>
          <w:p w:rsidR="00853922" w:rsidRDefault="00967C06">
            <w:pPr>
              <w:pStyle w:val="Tabledata"/>
            </w:pPr>
            <w:r>
              <w:t>RXYQ10U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6,0</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12.5</w:t>
            </w:r>
          </w:p>
        </w:tc>
      </w:tr>
      <w:tr w:rsidR="00853922">
        <w:tc>
          <w:tcPr>
            <w:tcW w:w="1276" w:type="dxa"/>
          </w:tcPr>
          <w:p w:rsidR="00853922" w:rsidRDefault="00967C06">
            <w:pPr>
              <w:pStyle w:val="Tabledata"/>
            </w:pPr>
            <w:r>
              <w:t>Exterior 4 - P1.2</w:t>
            </w:r>
          </w:p>
        </w:tc>
        <w:tc>
          <w:tcPr>
            <w:tcW w:w="1276" w:type="dxa"/>
          </w:tcPr>
          <w:p w:rsidR="00853922" w:rsidRDefault="00967C06">
            <w:pPr>
              <w:pStyle w:val="Tabledata"/>
            </w:pPr>
            <w:r>
              <w:t>RXYQ8U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5,9</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12.3</w:t>
            </w:r>
          </w:p>
        </w:tc>
      </w:tr>
      <w:tr w:rsidR="00853922">
        <w:tc>
          <w:tcPr>
            <w:tcW w:w="1276" w:type="dxa"/>
          </w:tcPr>
          <w:p w:rsidR="00853922" w:rsidRDefault="00967C06">
            <w:pPr>
              <w:pStyle w:val="Tabledata"/>
            </w:pPr>
            <w:r>
              <w:t>Exterior 5 - P2.2</w:t>
            </w:r>
          </w:p>
        </w:tc>
        <w:tc>
          <w:tcPr>
            <w:tcW w:w="1276" w:type="dxa"/>
          </w:tcPr>
          <w:p w:rsidR="00853922" w:rsidRDefault="00967C06">
            <w:pPr>
              <w:pStyle w:val="Tabledata"/>
            </w:pPr>
            <w:r>
              <w:t>RXYQ10U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6,0</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12.5</w:t>
            </w:r>
          </w:p>
        </w:tc>
      </w:tr>
      <w:tr w:rsidR="00853922">
        <w:tc>
          <w:tcPr>
            <w:tcW w:w="1276" w:type="dxa"/>
          </w:tcPr>
          <w:p w:rsidR="00853922" w:rsidRDefault="00967C06">
            <w:pPr>
              <w:pStyle w:val="Tabledata"/>
            </w:pPr>
            <w:r>
              <w:t>Exterior 6 - P1.3</w:t>
            </w:r>
          </w:p>
        </w:tc>
        <w:tc>
          <w:tcPr>
            <w:tcW w:w="1276" w:type="dxa"/>
          </w:tcPr>
          <w:p w:rsidR="00853922" w:rsidRDefault="00967C06">
            <w:pPr>
              <w:pStyle w:val="Tabledata"/>
            </w:pPr>
            <w:r>
              <w:t>RXYQ8U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5,9</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12.3</w:t>
            </w:r>
          </w:p>
        </w:tc>
      </w:tr>
      <w:tr w:rsidR="00853922">
        <w:tc>
          <w:tcPr>
            <w:tcW w:w="1276" w:type="dxa"/>
          </w:tcPr>
          <w:p w:rsidR="00853922" w:rsidRDefault="00967C06">
            <w:pPr>
              <w:pStyle w:val="Tabledata"/>
            </w:pPr>
            <w:r>
              <w:t>Exterior 7 - P2.3</w:t>
            </w:r>
          </w:p>
        </w:tc>
        <w:tc>
          <w:tcPr>
            <w:tcW w:w="1276" w:type="dxa"/>
          </w:tcPr>
          <w:p w:rsidR="00853922" w:rsidRDefault="00967C06">
            <w:pPr>
              <w:pStyle w:val="Tabledata"/>
            </w:pPr>
            <w:r>
              <w:t>RXYQ10U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6,0</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12.5</w:t>
            </w:r>
          </w:p>
        </w:tc>
      </w:tr>
      <w:tr w:rsidR="00853922">
        <w:tc>
          <w:tcPr>
            <w:tcW w:w="1276" w:type="dxa"/>
          </w:tcPr>
          <w:p w:rsidR="00853922" w:rsidRDefault="00967C06">
            <w:pPr>
              <w:pStyle w:val="Tabledata"/>
            </w:pPr>
            <w:r>
              <w:t>Exterior 8 - P1.4</w:t>
            </w:r>
          </w:p>
        </w:tc>
        <w:tc>
          <w:tcPr>
            <w:tcW w:w="1276" w:type="dxa"/>
          </w:tcPr>
          <w:p w:rsidR="00853922" w:rsidRDefault="00967C06">
            <w:pPr>
              <w:pStyle w:val="Tabledata"/>
            </w:pPr>
            <w:r>
              <w:t>RXYQ8U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5,9</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12.3</w:t>
            </w:r>
          </w:p>
        </w:tc>
      </w:tr>
      <w:tr w:rsidR="00853922">
        <w:tc>
          <w:tcPr>
            <w:tcW w:w="1276" w:type="dxa"/>
          </w:tcPr>
          <w:p w:rsidR="00853922" w:rsidRDefault="00967C06">
            <w:pPr>
              <w:pStyle w:val="Tabledata"/>
            </w:pPr>
            <w:r>
              <w:t>Exterior 9 - P2.4</w:t>
            </w:r>
          </w:p>
        </w:tc>
        <w:tc>
          <w:tcPr>
            <w:tcW w:w="1276" w:type="dxa"/>
          </w:tcPr>
          <w:p w:rsidR="00853922" w:rsidRDefault="00967C06">
            <w:pPr>
              <w:pStyle w:val="Tabledata"/>
            </w:pPr>
            <w:r>
              <w:t>RXYQ8U</w:t>
            </w:r>
          </w:p>
        </w:tc>
        <w:tc>
          <w:tcPr>
            <w:tcW w:w="1417" w:type="dxa"/>
          </w:tcPr>
          <w:p w:rsidR="00853922" w:rsidRDefault="00967C06">
            <w:pPr>
              <w:pStyle w:val="Tabledata"/>
            </w:pPr>
            <w:r>
              <w:t>R410A</w:t>
            </w:r>
          </w:p>
        </w:tc>
        <w:tc>
          <w:tcPr>
            <w:tcW w:w="1134" w:type="dxa"/>
          </w:tcPr>
          <w:p w:rsidR="00853922" w:rsidRDefault="00967C06">
            <w:pPr>
              <w:pStyle w:val="Tabledata"/>
              <w:jc w:val="center"/>
            </w:pPr>
            <w:r>
              <w:t>2087.5</w:t>
            </w:r>
          </w:p>
        </w:tc>
        <w:tc>
          <w:tcPr>
            <w:tcW w:w="1748" w:type="dxa"/>
          </w:tcPr>
          <w:p w:rsidR="00853922" w:rsidRDefault="00967C06">
            <w:pPr>
              <w:pStyle w:val="Tabledata"/>
              <w:jc w:val="center"/>
            </w:pPr>
            <w:r>
              <w:t>5,9</w:t>
            </w:r>
          </w:p>
        </w:tc>
        <w:tc>
          <w:tcPr>
            <w:tcW w:w="1748" w:type="dxa"/>
          </w:tcPr>
          <w:p w:rsidR="00853922" w:rsidRDefault="00967C06">
            <w:pPr>
              <w:pStyle w:val="Tabledata"/>
              <w:jc w:val="center"/>
            </w:pPr>
            <w:r>
              <w:t>desconocido</w:t>
            </w:r>
          </w:p>
        </w:tc>
        <w:tc>
          <w:tcPr>
            <w:tcW w:w="1749" w:type="dxa"/>
          </w:tcPr>
          <w:p w:rsidR="00853922" w:rsidRDefault="00967C06">
            <w:pPr>
              <w:pStyle w:val="Copytext"/>
              <w:jc w:val="center"/>
            </w:pPr>
            <w:r>
              <w:t>12.3</w:t>
            </w:r>
          </w:p>
        </w:tc>
      </w:tr>
    </w:tbl>
    <w:p w:rsidR="00853922" w:rsidRDefault="00967C06">
      <w:pPr>
        <w:pStyle w:val="Copytext"/>
      </w:pPr>
      <w:r>
        <w:rPr>
          <w:lang w:val="es"/>
        </w:rPr>
        <w:t>Los sistemas contienen gases fluorados de efecto invernadero.</w:t>
      </w:r>
      <w:r>
        <w:rPr>
          <w:lang w:val="es"/>
        </w:rPr>
        <w:br/>
      </w:r>
      <w:r>
        <w:rPr>
          <w:lang w:val="es"/>
        </w:rPr>
        <w:br/>
        <w:t>El equivalente de TCO2 se calcula solo considerando la carga refrigerante base. Dependiendo de la longitud de la tubería de campo, se debe añadir un refrigerante adicional que aumentará el equivalente de TCO2.</w:t>
      </w:r>
      <w:r>
        <w:rPr>
          <w:lang w:val="es"/>
        </w:rPr>
        <w:br/>
      </w:r>
    </w:p>
    <w:p w:rsidR="00853922" w:rsidRDefault="00853922">
      <w:pPr>
        <w:rPr>
          <w:lang w:val="en-US"/>
        </w:rPr>
      </w:pPr>
    </w:p>
    <w:p w:rsidR="00853922" w:rsidRDefault="00967C06">
      <w:pPr>
        <w:pStyle w:val="Subheadline"/>
      </w:pPr>
      <w:r>
        <w:rPr>
          <w:lang w:val="es"/>
        </w:rPr>
        <w:t>Exterior 1 - PB - REYQ32U = REYQ16U + REYQ16U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REYQ16U</w:t>
            </w:r>
          </w:p>
        </w:tc>
        <w:tc>
          <w:tcPr>
            <w:tcW w:w="1417" w:type="dxa"/>
          </w:tcPr>
          <w:p w:rsidR="00853922" w:rsidRDefault="00967C06">
            <w:pPr>
              <w:pStyle w:val="Tabledata"/>
              <w:jc w:val="center"/>
            </w:pPr>
            <w:r>
              <w:t>2</w:t>
            </w:r>
          </w:p>
        </w:tc>
        <w:tc>
          <w:tcPr>
            <w:tcW w:w="4678" w:type="dxa"/>
          </w:tcPr>
          <w:p w:rsidR="00853922" w:rsidRDefault="00967C06">
            <w:pPr>
              <w:pStyle w:val="Tabledata"/>
            </w:pPr>
            <w:r>
              <w:t>REYQ-U (VRV IV)</w:t>
            </w:r>
          </w:p>
        </w:tc>
      </w:tr>
      <w:tr w:rsidR="00853922">
        <w:tc>
          <w:tcPr>
            <w:tcW w:w="2552" w:type="dxa"/>
          </w:tcPr>
          <w:p w:rsidR="00853922" w:rsidRDefault="00967C06">
            <w:pPr>
              <w:pStyle w:val="Tabledata"/>
            </w:pPr>
            <w:r>
              <w:t>BS1Q16A</w:t>
            </w:r>
          </w:p>
        </w:tc>
        <w:tc>
          <w:tcPr>
            <w:tcW w:w="1417" w:type="dxa"/>
          </w:tcPr>
          <w:p w:rsidR="00853922" w:rsidRDefault="00967C06">
            <w:pPr>
              <w:pStyle w:val="Tabledata"/>
              <w:jc w:val="center"/>
            </w:pPr>
            <w:r>
              <w:t>3</w:t>
            </w:r>
          </w:p>
        </w:tc>
        <w:tc>
          <w:tcPr>
            <w:tcW w:w="4678" w:type="dxa"/>
          </w:tcPr>
          <w:p w:rsidR="00853922" w:rsidRDefault="00967C06">
            <w:pPr>
              <w:pStyle w:val="Tabledata"/>
            </w:pPr>
            <w:r>
              <w:t>Unidad BS</w:t>
            </w:r>
          </w:p>
        </w:tc>
      </w:tr>
      <w:tr w:rsidR="00853922">
        <w:tc>
          <w:tcPr>
            <w:tcW w:w="2552" w:type="dxa"/>
          </w:tcPr>
          <w:p w:rsidR="00853922" w:rsidRDefault="00967C06">
            <w:pPr>
              <w:pStyle w:val="Tabledata"/>
            </w:pPr>
            <w:r>
              <w:t>FXSQ63A</w:t>
            </w:r>
          </w:p>
        </w:tc>
        <w:tc>
          <w:tcPr>
            <w:tcW w:w="1417" w:type="dxa"/>
          </w:tcPr>
          <w:p w:rsidR="00853922" w:rsidRDefault="00967C06">
            <w:pPr>
              <w:pStyle w:val="Tabledata"/>
              <w:jc w:val="center"/>
            </w:pPr>
            <w:r>
              <w:t>1</w:t>
            </w:r>
          </w:p>
        </w:tc>
        <w:tc>
          <w:tcPr>
            <w:tcW w:w="4678" w:type="dxa"/>
          </w:tcPr>
          <w:p w:rsidR="00853922" w:rsidRDefault="00967C06">
            <w:pPr>
              <w:pStyle w:val="Tabledata"/>
            </w:pPr>
            <w:r>
              <w:t>FXSQ-A - Concealed ceiling unit with medium ESP</w:t>
            </w:r>
          </w:p>
        </w:tc>
      </w:tr>
      <w:tr w:rsidR="00853922">
        <w:tc>
          <w:tcPr>
            <w:tcW w:w="2552" w:type="dxa"/>
          </w:tcPr>
          <w:p w:rsidR="00853922" w:rsidRDefault="00967C06">
            <w:pPr>
              <w:pStyle w:val="Tabledata"/>
            </w:pPr>
            <w:r>
              <w:t>FXSQ80A</w:t>
            </w:r>
          </w:p>
        </w:tc>
        <w:tc>
          <w:tcPr>
            <w:tcW w:w="1417" w:type="dxa"/>
          </w:tcPr>
          <w:p w:rsidR="00853922" w:rsidRDefault="00967C06">
            <w:pPr>
              <w:pStyle w:val="Tabledata"/>
              <w:jc w:val="center"/>
            </w:pPr>
            <w:r>
              <w:t>1</w:t>
            </w:r>
          </w:p>
        </w:tc>
        <w:tc>
          <w:tcPr>
            <w:tcW w:w="4678" w:type="dxa"/>
          </w:tcPr>
          <w:p w:rsidR="00853922" w:rsidRDefault="00967C06">
            <w:pPr>
              <w:pStyle w:val="Tabledata"/>
            </w:pPr>
            <w:r>
              <w:t>FXSQ-A - Concealed ceiling unit with medium ESP</w:t>
            </w:r>
          </w:p>
        </w:tc>
      </w:tr>
      <w:tr w:rsidR="00853922">
        <w:tc>
          <w:tcPr>
            <w:tcW w:w="2552" w:type="dxa"/>
          </w:tcPr>
          <w:p w:rsidR="00853922" w:rsidRDefault="00967C06">
            <w:pPr>
              <w:pStyle w:val="Tabledata"/>
            </w:pPr>
            <w:r>
              <w:t>FXSQ140A</w:t>
            </w:r>
          </w:p>
        </w:tc>
        <w:tc>
          <w:tcPr>
            <w:tcW w:w="1417" w:type="dxa"/>
          </w:tcPr>
          <w:p w:rsidR="00853922" w:rsidRDefault="00967C06">
            <w:pPr>
              <w:pStyle w:val="Tabledata"/>
              <w:jc w:val="center"/>
            </w:pPr>
            <w:r>
              <w:t>2</w:t>
            </w:r>
          </w:p>
        </w:tc>
        <w:tc>
          <w:tcPr>
            <w:tcW w:w="4678" w:type="dxa"/>
          </w:tcPr>
          <w:p w:rsidR="00853922" w:rsidRDefault="00967C06">
            <w:pPr>
              <w:pStyle w:val="Tabledata"/>
            </w:pPr>
            <w:r>
              <w:t>FXSQ-A - Concealed ceiling unit with medium ESP</w:t>
            </w:r>
          </w:p>
        </w:tc>
      </w:tr>
      <w:tr w:rsidR="00853922">
        <w:tc>
          <w:tcPr>
            <w:tcW w:w="2552" w:type="dxa"/>
          </w:tcPr>
          <w:p w:rsidR="00853922" w:rsidRDefault="00967C06">
            <w:pPr>
              <w:pStyle w:val="Tabledata"/>
            </w:pPr>
            <w:r>
              <w:lastRenderedPageBreak/>
              <w:t>HXHD200A8</w:t>
            </w:r>
          </w:p>
        </w:tc>
        <w:tc>
          <w:tcPr>
            <w:tcW w:w="1417" w:type="dxa"/>
          </w:tcPr>
          <w:p w:rsidR="00853922" w:rsidRDefault="00967C06">
            <w:pPr>
              <w:pStyle w:val="Tabledata"/>
              <w:jc w:val="center"/>
            </w:pPr>
            <w:r>
              <w:t>3</w:t>
            </w:r>
          </w:p>
        </w:tc>
        <w:tc>
          <w:tcPr>
            <w:tcW w:w="4678" w:type="dxa"/>
          </w:tcPr>
          <w:p w:rsidR="00853922" w:rsidRDefault="00967C06">
            <w:pPr>
              <w:pStyle w:val="Tabledata"/>
            </w:pPr>
            <w:r>
              <w:t>High temperature hydrobox for VRV</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KHRQ22M64T</w:t>
            </w:r>
          </w:p>
        </w:tc>
        <w:tc>
          <w:tcPr>
            <w:tcW w:w="1417" w:type="dxa"/>
          </w:tcPr>
          <w:p w:rsidR="00853922" w:rsidRDefault="00967C06">
            <w:pPr>
              <w:pStyle w:val="Tabledata"/>
              <w:jc w:val="center"/>
            </w:pPr>
            <w:r>
              <w:t>2</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KHRQ23M29T9</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KHRQ23M64T</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KHRQ23M75T</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BHFQ23P907</w:t>
            </w:r>
          </w:p>
        </w:tc>
        <w:tc>
          <w:tcPr>
            <w:tcW w:w="1417" w:type="dxa"/>
          </w:tcPr>
          <w:p w:rsidR="00853922" w:rsidRDefault="00967C06">
            <w:pPr>
              <w:pStyle w:val="Tabledata"/>
              <w:jc w:val="center"/>
            </w:pPr>
            <w:r>
              <w:t>1</w:t>
            </w:r>
          </w:p>
        </w:tc>
        <w:tc>
          <w:tcPr>
            <w:tcW w:w="4678" w:type="dxa"/>
          </w:tcPr>
          <w:p w:rsidR="00853922" w:rsidRDefault="00967C06">
            <w:pPr>
              <w:pStyle w:val="Tabledata"/>
            </w:pPr>
            <w:r>
              <w:t>Outdoor unit multi connection piping kit for 2 modules HR</w:t>
            </w:r>
          </w:p>
        </w:tc>
      </w:tr>
      <w:tr w:rsidR="00853922">
        <w:tc>
          <w:tcPr>
            <w:tcW w:w="2552" w:type="dxa"/>
          </w:tcPr>
          <w:p w:rsidR="00853922" w:rsidRDefault="00967C06">
            <w:pPr>
              <w:pStyle w:val="Tabledata"/>
            </w:pPr>
            <w:r>
              <w:t>BRC1H519W7</w:t>
            </w:r>
          </w:p>
        </w:tc>
        <w:tc>
          <w:tcPr>
            <w:tcW w:w="1417" w:type="dxa"/>
          </w:tcPr>
          <w:p w:rsidR="00853922" w:rsidRDefault="00967C06">
            <w:pPr>
              <w:pStyle w:val="Tabledata"/>
              <w:jc w:val="center"/>
            </w:pPr>
            <w:r>
              <w:t>3</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23,6</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49.3</w:t>
            </w:r>
          </w:p>
        </w:tc>
      </w:tr>
    </w:tbl>
    <w:p w:rsidR="00853922" w:rsidRDefault="00967C06">
      <w:r>
        <w:rPr>
          <w:lang w:val="es"/>
        </w:rPr>
        <w:br/>
        <w:t>Los sistemas contienen gases fluorados de efecto invernadero.</w:t>
      </w:r>
      <w:r>
        <w:rPr>
          <w:lang w:val="es"/>
        </w:rPr>
        <w:br/>
      </w:r>
      <w:r>
        <w:rPr>
          <w:lang w:val="es"/>
        </w:rPr>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3/8"x5/8"x1/2"</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3/8"x3/4"x5/8"</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3/8"x7/8"x3/4"</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1/8"x3/4"</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3/8"x1 1/8"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5/8"x1 1/8"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7/8"x1 3/8"x1 1/8"</w:t>
            </w:r>
          </w:p>
        </w:tc>
      </w:tr>
    </w:tbl>
    <w:p w:rsidR="00853922" w:rsidRDefault="00967C06">
      <w:pPr>
        <w:pStyle w:val="Subheadline"/>
      </w:pPr>
      <w:r>
        <w:rPr>
          <w:lang w:val="es"/>
        </w:rPr>
        <w:t>Observaciones</w:t>
      </w:r>
    </w:p>
    <w:p w:rsidR="00853922" w:rsidRDefault="00967C06">
      <w:r>
        <w:rPr>
          <w:lang w:val="es"/>
        </w:rPr>
        <w:t>Asegúrese de proporcionar una conexión de tubería de drenaje a cada caja BS múltiple del sistema.</w:t>
      </w:r>
      <w:r>
        <w:rPr>
          <w:lang w:val="es"/>
        </w:rPr>
        <w:br/>
      </w:r>
    </w:p>
    <w:p w:rsidR="00853922" w:rsidRDefault="00967C06">
      <w:r>
        <w:rPr>
          <w:lang w:val="es"/>
        </w:rPr>
        <w:t>Se debe respetar una distancia suficiente entre los módulos de acuerdo con las reglas de servicio y operación como se menciona en el databook.</w:t>
      </w:r>
      <w:r>
        <w:rPr>
          <w:lang w:val="es"/>
        </w:rPr>
        <w:br/>
      </w:r>
    </w:p>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600,0m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135,0m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160,0m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50,0m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50,0m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15,0m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7/8" (líquido) x 1 3/8" (gas) x 1 1/8" (descarga)</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2 - P1.1 - RXYQ8U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RXYQ8U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4</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FXDQ20A3</w:t>
            </w:r>
          </w:p>
        </w:tc>
        <w:tc>
          <w:tcPr>
            <w:tcW w:w="1417" w:type="dxa"/>
          </w:tcPr>
          <w:p w:rsidR="00853922" w:rsidRDefault="00967C06">
            <w:pPr>
              <w:pStyle w:val="Tabledata"/>
              <w:jc w:val="center"/>
            </w:pPr>
            <w:r>
              <w:t>4</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FXDQ25A3</w:t>
            </w:r>
          </w:p>
        </w:tc>
        <w:tc>
          <w:tcPr>
            <w:tcW w:w="1417" w:type="dxa"/>
          </w:tcPr>
          <w:p w:rsidR="00853922" w:rsidRDefault="00967C06">
            <w:pPr>
              <w:pStyle w:val="Tabledata"/>
              <w:jc w:val="center"/>
            </w:pPr>
            <w:r>
              <w:t>2</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8</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10</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lastRenderedPageBreak/>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5,9</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12.3</w:t>
            </w:r>
          </w:p>
        </w:tc>
      </w:tr>
    </w:tbl>
    <w:p w:rsidR="00853922" w:rsidRDefault="00967C06">
      <w:r>
        <w:rPr>
          <w:lang w:val="es"/>
        </w:rPr>
        <w:br/>
        <w:t>Los sistemas contienen gases fluorados de efecto invernadero.</w:t>
      </w:r>
      <w:r>
        <w:rPr>
          <w:lang w:val="es"/>
        </w:rPr>
        <w:br/>
      </w:r>
      <w:r>
        <w:rPr>
          <w:lang w:val="es"/>
        </w:rPr>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1/2"x7/8"</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7/8"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3 - P2.1 - RXYQ10U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RXYQ10U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18</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12</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5</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18</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6,0</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12.5</w:t>
            </w:r>
          </w:p>
        </w:tc>
      </w:tr>
    </w:tbl>
    <w:p w:rsidR="00853922" w:rsidRDefault="00967C06">
      <w:r>
        <w:rPr>
          <w:lang w:val="es"/>
        </w:rPr>
        <w:br/>
        <w:t>Los sistemas contienen gases fluorados de efecto invernadero.</w:t>
      </w:r>
      <w:r>
        <w:rPr>
          <w:lang w:val="es"/>
        </w:rPr>
        <w:br/>
      </w:r>
      <w:r>
        <w:rPr>
          <w:lang w:val="es"/>
        </w:rPr>
        <w:lastRenderedPageBreak/>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1/2"x1"</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1"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4 - P1.2 - RXYQ8U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RXYQ8U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4</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FXDQ20A3</w:t>
            </w:r>
          </w:p>
        </w:tc>
        <w:tc>
          <w:tcPr>
            <w:tcW w:w="1417" w:type="dxa"/>
          </w:tcPr>
          <w:p w:rsidR="00853922" w:rsidRDefault="00967C06">
            <w:pPr>
              <w:pStyle w:val="Tabledata"/>
              <w:jc w:val="center"/>
            </w:pPr>
            <w:r>
              <w:t>4</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FXDQ25A3</w:t>
            </w:r>
          </w:p>
        </w:tc>
        <w:tc>
          <w:tcPr>
            <w:tcW w:w="1417" w:type="dxa"/>
          </w:tcPr>
          <w:p w:rsidR="00853922" w:rsidRDefault="00967C06">
            <w:pPr>
              <w:pStyle w:val="Tabledata"/>
              <w:jc w:val="center"/>
            </w:pPr>
            <w:r>
              <w:t>2</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8</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10</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5,9</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12.3</w:t>
            </w:r>
          </w:p>
        </w:tc>
      </w:tr>
    </w:tbl>
    <w:p w:rsidR="00853922" w:rsidRDefault="00967C06">
      <w:r>
        <w:rPr>
          <w:lang w:val="es"/>
        </w:rPr>
        <w:lastRenderedPageBreak/>
        <w:br/>
        <w:t>Los sistemas contienen gases fluorados de efecto invernadero.</w:t>
      </w:r>
      <w:r>
        <w:rPr>
          <w:lang w:val="es"/>
        </w:rPr>
        <w:br/>
      </w:r>
      <w:r>
        <w:rPr>
          <w:lang w:val="es"/>
        </w:rPr>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1/2"x7/8"</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7/8"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5 - P2.2 - RXYQ10U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RXYQ10U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18</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12</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5</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18</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6,0</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12.5</w:t>
            </w:r>
          </w:p>
        </w:tc>
      </w:tr>
    </w:tbl>
    <w:p w:rsidR="00853922" w:rsidRDefault="00967C06">
      <w:r>
        <w:rPr>
          <w:lang w:val="es"/>
        </w:rPr>
        <w:br/>
        <w:t>Los sistemas contienen gases fluorados de efecto invernadero.</w:t>
      </w:r>
      <w:r>
        <w:rPr>
          <w:lang w:val="es"/>
        </w:rPr>
        <w:br/>
      </w:r>
      <w:r>
        <w:rPr>
          <w:lang w:val="es"/>
        </w:rPr>
        <w:lastRenderedPageBreak/>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1/2"x1"</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1"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6 - P1.3 - RXYQ8U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RXYQ8U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4</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FXDQ20A3</w:t>
            </w:r>
          </w:p>
        </w:tc>
        <w:tc>
          <w:tcPr>
            <w:tcW w:w="1417" w:type="dxa"/>
          </w:tcPr>
          <w:p w:rsidR="00853922" w:rsidRDefault="00967C06">
            <w:pPr>
              <w:pStyle w:val="Tabledata"/>
              <w:jc w:val="center"/>
            </w:pPr>
            <w:r>
              <w:t>7</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9</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11</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5,9</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12.3</w:t>
            </w:r>
          </w:p>
        </w:tc>
      </w:tr>
    </w:tbl>
    <w:p w:rsidR="00853922" w:rsidRDefault="00967C06">
      <w:r>
        <w:rPr>
          <w:lang w:val="es"/>
        </w:rPr>
        <w:br/>
        <w:t>Los sistemas contienen gases fluorados de efecto invernadero.</w:t>
      </w:r>
      <w:r>
        <w:rPr>
          <w:lang w:val="es"/>
        </w:rPr>
        <w:br/>
      </w:r>
      <w:r>
        <w:rPr>
          <w:lang w:val="es"/>
        </w:rPr>
        <w:lastRenderedPageBreak/>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1/2"x7/8"</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7/8"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7 - P2.3 - RXYQ10U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RXYQ10U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18</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12</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5</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18</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6,0</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12.5</w:t>
            </w:r>
          </w:p>
        </w:tc>
      </w:tr>
    </w:tbl>
    <w:p w:rsidR="00853922" w:rsidRDefault="00967C06">
      <w:r>
        <w:rPr>
          <w:lang w:val="es"/>
        </w:rPr>
        <w:br/>
        <w:t>Los sistemas contienen gases fluorados de efecto invernadero.</w:t>
      </w:r>
      <w:r>
        <w:rPr>
          <w:lang w:val="es"/>
        </w:rPr>
        <w:br/>
      </w:r>
      <w:r>
        <w:rPr>
          <w:lang w:val="es"/>
        </w:rPr>
        <w:lastRenderedPageBreak/>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1/2"x1"</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1"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8 - P1.4 - RXYQ8U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RXYQ8U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4</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FXDQ20A3</w:t>
            </w:r>
          </w:p>
        </w:tc>
        <w:tc>
          <w:tcPr>
            <w:tcW w:w="1417" w:type="dxa"/>
          </w:tcPr>
          <w:p w:rsidR="00853922" w:rsidRDefault="00967C06">
            <w:pPr>
              <w:pStyle w:val="Tabledata"/>
              <w:jc w:val="center"/>
            </w:pPr>
            <w:r>
              <w:t>7</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9</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1</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11</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5,9</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12.3</w:t>
            </w:r>
          </w:p>
        </w:tc>
      </w:tr>
    </w:tbl>
    <w:p w:rsidR="00853922" w:rsidRDefault="00967C06">
      <w:r>
        <w:rPr>
          <w:lang w:val="es"/>
        </w:rPr>
        <w:br/>
        <w:t>Los sistemas contienen gases fluorados de efecto invernadero.</w:t>
      </w:r>
      <w:r>
        <w:rPr>
          <w:lang w:val="es"/>
        </w:rPr>
        <w:br/>
      </w:r>
      <w:r>
        <w:rPr>
          <w:lang w:val="es"/>
        </w:rPr>
        <w:lastRenderedPageBreak/>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1/2"x7/8"</w:t>
            </w:r>
          </w:p>
        </w:tc>
      </w:tr>
    </w:tbl>
    <w:p w:rsidR="00853922" w:rsidRDefault="00967C06">
      <w:r>
        <w:br w:type="page"/>
      </w:r>
    </w:p>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7/8"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967C06">
      <w:pPr>
        <w:pStyle w:val="Subheadline"/>
      </w:pPr>
      <w:r>
        <w:rPr>
          <w:lang w:val="es"/>
        </w:rPr>
        <w:t>Exterior 9 - P2.4 - RXYQ8U</w:t>
      </w:r>
    </w:p>
    <w:tbl>
      <w:tblPr>
        <w:tblStyle w:val="Tablaconcuadrcul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2552"/>
        <w:gridCol w:w="1417"/>
        <w:gridCol w:w="4678"/>
      </w:tblGrid>
      <w:tr w:rsidR="00853922">
        <w:tc>
          <w:tcPr>
            <w:tcW w:w="2552" w:type="dxa"/>
            <w:shd w:val="clear" w:color="auto" w:fill="DDDDDD"/>
            <w:tcMar>
              <w:left w:w="28" w:type="dxa"/>
              <w:right w:w="0" w:type="dxa"/>
            </w:tcMar>
          </w:tcPr>
          <w:p w:rsidR="00853922" w:rsidRDefault="00967C06">
            <w:pPr>
              <w:pStyle w:val="tableheadercentered"/>
              <w:rPr>
                <w:lang w:val="nl-NL"/>
              </w:rPr>
            </w:pPr>
            <w:r>
              <w:rPr>
                <w:lang w:val="nl-NL"/>
              </w:rPr>
              <w:t>Modelo</w:t>
            </w:r>
          </w:p>
        </w:tc>
        <w:tc>
          <w:tcPr>
            <w:tcW w:w="1417" w:type="dxa"/>
            <w:shd w:val="clear" w:color="auto" w:fill="DDDDDD"/>
            <w:tcMar>
              <w:left w:w="28" w:type="dxa"/>
              <w:right w:w="0" w:type="dxa"/>
            </w:tcMar>
          </w:tcPr>
          <w:p w:rsidR="00853922" w:rsidRDefault="00967C06">
            <w:pPr>
              <w:pStyle w:val="tableheadercentered"/>
              <w:jc w:val="center"/>
              <w:rPr>
                <w:lang w:val="nl-NL"/>
              </w:rPr>
            </w:pPr>
            <w:r>
              <w:rPr>
                <w:lang w:val="nl-NL"/>
              </w:rPr>
              <w:t>Cantidad</w:t>
            </w:r>
          </w:p>
        </w:tc>
        <w:tc>
          <w:tcPr>
            <w:tcW w:w="4678" w:type="dxa"/>
            <w:shd w:val="clear" w:color="auto" w:fill="DDDDDD"/>
            <w:tcMar>
              <w:left w:w="28" w:type="dxa"/>
              <w:right w:w="0" w:type="dxa"/>
            </w:tcMar>
          </w:tcPr>
          <w:p w:rsidR="00853922" w:rsidRDefault="00967C06">
            <w:pPr>
              <w:pStyle w:val="tableheadercentered"/>
              <w:rPr>
                <w:lang w:val="nl-NL"/>
              </w:rPr>
            </w:pPr>
            <w:r>
              <w:rPr>
                <w:lang w:val="nl-NL"/>
              </w:rPr>
              <w:t>Descripción</w:t>
            </w:r>
          </w:p>
        </w:tc>
      </w:tr>
      <w:tr w:rsidR="00853922">
        <w:tc>
          <w:tcPr>
            <w:tcW w:w="2552" w:type="dxa"/>
          </w:tcPr>
          <w:p w:rsidR="00853922" w:rsidRDefault="00967C06">
            <w:pPr>
              <w:pStyle w:val="Tabledata"/>
            </w:pPr>
            <w:r>
              <w:t>RXYQ8U</w:t>
            </w:r>
          </w:p>
        </w:tc>
        <w:tc>
          <w:tcPr>
            <w:tcW w:w="1417" w:type="dxa"/>
          </w:tcPr>
          <w:p w:rsidR="00853922" w:rsidRDefault="00967C06">
            <w:pPr>
              <w:pStyle w:val="Tabledata"/>
              <w:jc w:val="center"/>
            </w:pPr>
            <w:r>
              <w:t>1</w:t>
            </w:r>
          </w:p>
        </w:tc>
        <w:tc>
          <w:tcPr>
            <w:tcW w:w="4678" w:type="dxa"/>
          </w:tcPr>
          <w:p w:rsidR="00853922" w:rsidRDefault="00967C06">
            <w:pPr>
              <w:pStyle w:val="Tabledata"/>
            </w:pPr>
            <w:r>
              <w:t>RXYQ-U (VRV IV Non Continuous Heating)</w:t>
            </w:r>
          </w:p>
        </w:tc>
      </w:tr>
      <w:tr w:rsidR="00853922">
        <w:tc>
          <w:tcPr>
            <w:tcW w:w="2552" w:type="dxa"/>
          </w:tcPr>
          <w:p w:rsidR="00853922" w:rsidRDefault="00967C06">
            <w:pPr>
              <w:pStyle w:val="Tabledata"/>
            </w:pPr>
            <w:r>
              <w:t>FXDQ15A3</w:t>
            </w:r>
          </w:p>
        </w:tc>
        <w:tc>
          <w:tcPr>
            <w:tcW w:w="1417" w:type="dxa"/>
          </w:tcPr>
          <w:p w:rsidR="00853922" w:rsidRDefault="00967C06">
            <w:pPr>
              <w:pStyle w:val="Tabledata"/>
              <w:jc w:val="center"/>
            </w:pPr>
            <w:r>
              <w:t>6</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FXDQ20A3</w:t>
            </w:r>
          </w:p>
        </w:tc>
        <w:tc>
          <w:tcPr>
            <w:tcW w:w="1417" w:type="dxa"/>
          </w:tcPr>
          <w:p w:rsidR="00853922" w:rsidRDefault="00967C06">
            <w:pPr>
              <w:pStyle w:val="Tabledata"/>
              <w:jc w:val="center"/>
            </w:pPr>
            <w:r>
              <w:t>7</w:t>
            </w:r>
          </w:p>
        </w:tc>
        <w:tc>
          <w:tcPr>
            <w:tcW w:w="4678" w:type="dxa"/>
          </w:tcPr>
          <w:p w:rsidR="00853922" w:rsidRDefault="00967C06">
            <w:pPr>
              <w:pStyle w:val="Tabledata"/>
            </w:pPr>
            <w:r>
              <w:t>FXDQ-A3 - Slim concealed ceiling unit</w:t>
            </w:r>
          </w:p>
        </w:tc>
      </w:tr>
      <w:tr w:rsidR="00853922">
        <w:tc>
          <w:tcPr>
            <w:tcW w:w="2552" w:type="dxa"/>
          </w:tcPr>
          <w:p w:rsidR="00853922" w:rsidRDefault="00967C06">
            <w:pPr>
              <w:pStyle w:val="Tabledata"/>
            </w:pPr>
            <w:r>
              <w:t>KHRQ22M20T</w:t>
            </w:r>
          </w:p>
        </w:tc>
        <w:tc>
          <w:tcPr>
            <w:tcW w:w="1417" w:type="dxa"/>
          </w:tcPr>
          <w:p w:rsidR="00853922" w:rsidRDefault="00967C06">
            <w:pPr>
              <w:pStyle w:val="Tabledata"/>
              <w:jc w:val="center"/>
            </w:pPr>
            <w:r>
              <w:t>9</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KHRQ22M29T9</w:t>
            </w:r>
          </w:p>
        </w:tc>
        <w:tc>
          <w:tcPr>
            <w:tcW w:w="1417" w:type="dxa"/>
          </w:tcPr>
          <w:p w:rsidR="00853922" w:rsidRDefault="00967C06">
            <w:pPr>
              <w:pStyle w:val="Tabledata"/>
              <w:jc w:val="center"/>
            </w:pPr>
            <w:r>
              <w:t>3</w:t>
            </w:r>
          </w:p>
        </w:tc>
        <w:tc>
          <w:tcPr>
            <w:tcW w:w="4678" w:type="dxa"/>
          </w:tcPr>
          <w:p w:rsidR="00853922" w:rsidRDefault="00967C06">
            <w:pPr>
              <w:pStyle w:val="Tabledata"/>
            </w:pPr>
            <w:r>
              <w:t>Kit de junta Refnet</w:t>
            </w:r>
          </w:p>
        </w:tc>
      </w:tr>
      <w:tr w:rsidR="00853922">
        <w:tc>
          <w:tcPr>
            <w:tcW w:w="2552" w:type="dxa"/>
          </w:tcPr>
          <w:p w:rsidR="00853922" w:rsidRDefault="00967C06">
            <w:pPr>
              <w:pStyle w:val="Tabledata"/>
            </w:pPr>
            <w:r>
              <w:t>BRC1H519W</w:t>
            </w:r>
          </w:p>
        </w:tc>
        <w:tc>
          <w:tcPr>
            <w:tcW w:w="1417" w:type="dxa"/>
          </w:tcPr>
          <w:p w:rsidR="00853922" w:rsidRDefault="00967C06">
            <w:pPr>
              <w:pStyle w:val="Tabledata"/>
              <w:jc w:val="center"/>
            </w:pPr>
            <w:r>
              <w:t>13</w:t>
            </w:r>
          </w:p>
        </w:tc>
        <w:tc>
          <w:tcPr>
            <w:tcW w:w="4678" w:type="dxa"/>
          </w:tcPr>
          <w:p w:rsidR="00853922" w:rsidRDefault="00967C06">
            <w:pPr>
              <w:pStyle w:val="Tabledata"/>
            </w:pPr>
            <w:r>
              <w:t>Remote controller (white)</w:t>
            </w:r>
          </w:p>
        </w:tc>
      </w:tr>
    </w:tbl>
    <w:p w:rsidR="00853922" w:rsidRDefault="00967C06">
      <w:r>
        <w:rPr>
          <w:lang w:val="es"/>
        </w:rPr>
        <w:br/>
      </w:r>
    </w:p>
    <w:p w:rsidR="00853922" w:rsidRDefault="00967C06">
      <w:r>
        <w:rPr>
          <w:lang w:val="es"/>
        </w:rPr>
        <w:br/>
      </w:r>
    </w:p>
    <w:p w:rsidR="00853922" w:rsidRDefault="00853922"/>
    <w:p w:rsidR="00853922" w:rsidRDefault="00967C06">
      <w:pPr>
        <w:pStyle w:val="Subheadline"/>
      </w:pPr>
      <w:r>
        <w:rPr>
          <w:lang w:val="es"/>
        </w:rPr>
        <w:t>Información de refrigerante</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1701"/>
        <w:gridCol w:w="1276"/>
        <w:gridCol w:w="3260"/>
        <w:gridCol w:w="2268"/>
        <w:gridCol w:w="1843"/>
      </w:tblGrid>
      <w:tr w:rsidR="00853922">
        <w:tc>
          <w:tcPr>
            <w:tcW w:w="1701" w:type="dxa"/>
            <w:shd w:val="clear" w:color="auto" w:fill="DDDDDD"/>
            <w:tcMar>
              <w:left w:w="28" w:type="dxa"/>
              <w:right w:w="0" w:type="dxa"/>
            </w:tcMar>
          </w:tcPr>
          <w:p w:rsidR="00853922" w:rsidRDefault="00967C06">
            <w:pPr>
              <w:pStyle w:val="tableheadercentered"/>
              <w:rPr>
                <w:lang w:val="nl-NL"/>
              </w:rPr>
            </w:pPr>
            <w:r>
              <w:rPr>
                <w:lang w:val="nl-NL"/>
              </w:rPr>
              <w:t>Tipo de refrigerante</w:t>
            </w:r>
          </w:p>
        </w:tc>
        <w:tc>
          <w:tcPr>
            <w:tcW w:w="1276" w:type="dxa"/>
            <w:shd w:val="clear" w:color="auto" w:fill="DDDDDD"/>
            <w:tcMar>
              <w:left w:w="28" w:type="dxa"/>
              <w:right w:w="0" w:type="dxa"/>
            </w:tcMar>
          </w:tcPr>
          <w:p w:rsidR="00853922" w:rsidRDefault="00967C06">
            <w:pPr>
              <w:pStyle w:val="tableheadercentered"/>
              <w:jc w:val="center"/>
              <w:rPr>
                <w:lang w:val="nl-NL"/>
              </w:rPr>
            </w:pPr>
            <w:r>
              <w:rPr>
                <w:lang w:val="nl-NL"/>
              </w:rPr>
              <w:t xml:space="preserve">GWP </w:t>
            </w:r>
          </w:p>
        </w:tc>
        <w:tc>
          <w:tcPr>
            <w:tcW w:w="3260" w:type="dxa"/>
            <w:shd w:val="clear" w:color="auto" w:fill="DDDDDD"/>
            <w:tcMar>
              <w:left w:w="28" w:type="dxa"/>
              <w:right w:w="0" w:type="dxa"/>
            </w:tcMar>
          </w:tcPr>
          <w:p w:rsidR="00853922" w:rsidRDefault="00967C06">
            <w:pPr>
              <w:pStyle w:val="tableheadercentered"/>
              <w:jc w:val="center"/>
              <w:rPr>
                <w:lang w:val="nl-NL"/>
              </w:rPr>
            </w:pPr>
            <w:r>
              <w:rPr>
                <w:lang w:val="nl-NL"/>
              </w:rPr>
              <w:t>Carga de fábrica</w:t>
            </w:r>
          </w:p>
          <w:p w:rsidR="00853922" w:rsidRDefault="00967C06">
            <w:pPr>
              <w:pStyle w:val="tableheadercentered"/>
              <w:jc w:val="center"/>
              <w:rPr>
                <w:lang w:val="nl-NL"/>
              </w:rPr>
            </w:pPr>
            <w:r>
              <w:rPr>
                <w:lang w:val="nl-NL"/>
              </w:rPr>
              <w:t>kg</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Carga extra</w:t>
            </w:r>
          </w:p>
          <w:p w:rsidR="00853922" w:rsidRDefault="00967C06">
            <w:pPr>
              <w:pStyle w:val="tableheadercentered"/>
              <w:jc w:val="center"/>
              <w:rPr>
                <w:lang w:val="nl-NL"/>
              </w:rPr>
            </w:pPr>
            <w:r>
              <w:rPr>
                <w:lang w:val="nl-NL"/>
              </w:rPr>
              <w:t>kg</w:t>
            </w:r>
          </w:p>
        </w:tc>
        <w:tc>
          <w:tcPr>
            <w:tcW w:w="1843" w:type="dxa"/>
            <w:shd w:val="clear" w:color="auto" w:fill="DDDDDD"/>
            <w:tcMar>
              <w:left w:w="28" w:type="dxa"/>
              <w:right w:w="0" w:type="dxa"/>
            </w:tcMar>
          </w:tcPr>
          <w:p w:rsidR="00853922" w:rsidRDefault="00967C06">
            <w:pPr>
              <w:pStyle w:val="tableheadercentered"/>
              <w:jc w:val="center"/>
              <w:rPr>
                <w:lang w:val="nl-NL"/>
              </w:rPr>
            </w:pPr>
            <w:r>
              <w:rPr>
                <w:lang w:val="nl-NL"/>
              </w:rPr>
              <w:t>TCO2 equivalente</w:t>
            </w:r>
          </w:p>
        </w:tc>
      </w:tr>
      <w:tr w:rsidR="00853922">
        <w:tc>
          <w:tcPr>
            <w:tcW w:w="1701" w:type="dxa"/>
          </w:tcPr>
          <w:p w:rsidR="00853922" w:rsidRDefault="00967C06">
            <w:pPr>
              <w:pStyle w:val="Tabledata"/>
            </w:pPr>
            <w:r>
              <w:t>R410A</w:t>
            </w:r>
          </w:p>
        </w:tc>
        <w:tc>
          <w:tcPr>
            <w:tcW w:w="1276" w:type="dxa"/>
          </w:tcPr>
          <w:p w:rsidR="00853922" w:rsidRDefault="00967C06">
            <w:pPr>
              <w:pStyle w:val="Tabledata"/>
              <w:jc w:val="center"/>
            </w:pPr>
            <w:r>
              <w:t>2087.5</w:t>
            </w:r>
          </w:p>
        </w:tc>
        <w:tc>
          <w:tcPr>
            <w:tcW w:w="3260" w:type="dxa"/>
          </w:tcPr>
          <w:p w:rsidR="00853922" w:rsidRDefault="00967C06">
            <w:pPr>
              <w:pStyle w:val="Tabledata"/>
              <w:jc w:val="center"/>
            </w:pPr>
            <w:r>
              <w:t>5,9</w:t>
            </w:r>
          </w:p>
        </w:tc>
        <w:tc>
          <w:tcPr>
            <w:tcW w:w="2268" w:type="dxa"/>
          </w:tcPr>
          <w:p w:rsidR="00853922" w:rsidRDefault="00967C06">
            <w:pPr>
              <w:pStyle w:val="Tabledata"/>
              <w:jc w:val="center"/>
            </w:pPr>
            <w:r>
              <w:t>desconocido</w:t>
            </w:r>
          </w:p>
        </w:tc>
        <w:tc>
          <w:tcPr>
            <w:tcW w:w="1843" w:type="dxa"/>
          </w:tcPr>
          <w:p w:rsidR="00853922" w:rsidRDefault="00967C06">
            <w:pPr>
              <w:pStyle w:val="Tabledata"/>
              <w:jc w:val="center"/>
            </w:pPr>
            <w:r>
              <w:t>12.3</w:t>
            </w:r>
          </w:p>
        </w:tc>
      </w:tr>
    </w:tbl>
    <w:p w:rsidR="00853922" w:rsidRDefault="00967C06">
      <w:r>
        <w:rPr>
          <w:lang w:val="es"/>
        </w:rPr>
        <w:br/>
        <w:t>Los sistemas contienen gases fluorados de efecto invernadero.</w:t>
      </w:r>
      <w:r>
        <w:rPr>
          <w:lang w:val="es"/>
        </w:rPr>
        <w:br/>
      </w:r>
      <w:r>
        <w:rPr>
          <w:lang w:val="es"/>
        </w:rPr>
        <w:lastRenderedPageBreak/>
        <w:br/>
      </w:r>
    </w:p>
    <w:p w:rsidR="00853922" w:rsidRDefault="00967C06">
      <w:pPr>
        <w:pStyle w:val="Subheadline"/>
      </w:pPr>
      <w:r>
        <w:rPr>
          <w:lang w:val="es"/>
        </w:rPr>
        <w:t>Capacidades de tubería</w:t>
      </w:r>
    </w:p>
    <w:tbl>
      <w:tblPr>
        <w:tblStyle w:val="Tablaconcuadrcula"/>
        <w:tblW w:w="10348" w:type="dxa"/>
        <w:tblInd w:w="28" w:type="dxa"/>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rPr>
          <w:tblHeader/>
        </w:trPr>
        <w:tc>
          <w:tcPr>
            <w:tcW w:w="8080" w:type="dxa"/>
            <w:tcBorders>
              <w:top w:val="single" w:sz="2" w:space="0" w:color="999999"/>
              <w:left w:val="single" w:sz="2" w:space="0" w:color="999999"/>
              <w:bottom w:val="single" w:sz="4" w:space="0" w:color="999999"/>
            </w:tcBorders>
            <w:shd w:val="clear" w:color="auto" w:fill="DDDDDD"/>
            <w:tcMar>
              <w:left w:w="28" w:type="dxa"/>
              <w:right w:w="0" w:type="dxa"/>
            </w:tcMar>
          </w:tcPr>
          <w:p w:rsidR="00853922" w:rsidRDefault="00967C06">
            <w:pPr>
              <w:pStyle w:val="tableheadercentered"/>
              <w:rPr>
                <w:lang w:val="nl-NL"/>
              </w:rPr>
            </w:pPr>
            <w:r>
              <w:rPr>
                <w:lang w:val="nl-NL"/>
              </w:rPr>
              <w:t>Índice máximo de conexión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Diámetros</w:t>
            </w:r>
          </w:p>
        </w:tc>
      </w:tr>
      <w:tr w:rsidR="00853922">
        <w:tc>
          <w:tcPr>
            <w:tcW w:w="8080" w:type="dxa"/>
            <w:tcBorders>
              <w:top w:val="single" w:sz="4" w:space="0" w:color="999999"/>
              <w:left w:val="single" w:sz="2" w:space="0" w:color="999999"/>
            </w:tcBorders>
          </w:tcPr>
          <w:p w:rsidR="00853922" w:rsidRDefault="00967C06">
            <w:pPr>
              <w:pStyle w:val="Tabledata"/>
            </w:pPr>
            <w:r>
              <w:t>149.9</w:t>
            </w:r>
          </w:p>
        </w:tc>
        <w:tc>
          <w:tcPr>
            <w:tcW w:w="2268" w:type="dxa"/>
          </w:tcPr>
          <w:p w:rsidR="00853922" w:rsidRDefault="00967C06">
            <w:pPr>
              <w:pStyle w:val="Tabledata"/>
              <w:jc w:val="center"/>
            </w:pPr>
            <w:r>
              <w:t>3/8"x5/8"</w:t>
            </w:r>
          </w:p>
        </w:tc>
      </w:tr>
      <w:tr w:rsidR="00853922">
        <w:tc>
          <w:tcPr>
            <w:tcW w:w="8080" w:type="dxa"/>
            <w:tcBorders>
              <w:top w:val="single" w:sz="4" w:space="0" w:color="999999"/>
              <w:left w:val="single" w:sz="2" w:space="0" w:color="999999"/>
            </w:tcBorders>
          </w:tcPr>
          <w:p w:rsidR="00853922" w:rsidRDefault="00967C06">
            <w:pPr>
              <w:pStyle w:val="Tabledata"/>
            </w:pPr>
            <w:r>
              <w:t>199.9</w:t>
            </w:r>
          </w:p>
        </w:tc>
        <w:tc>
          <w:tcPr>
            <w:tcW w:w="2268" w:type="dxa"/>
          </w:tcPr>
          <w:p w:rsidR="00853922" w:rsidRDefault="00967C06">
            <w:pPr>
              <w:pStyle w:val="Tabledata"/>
              <w:jc w:val="center"/>
            </w:pPr>
            <w:r>
              <w:t>3/8"x3/4"</w:t>
            </w:r>
          </w:p>
        </w:tc>
      </w:tr>
      <w:tr w:rsidR="00853922">
        <w:tc>
          <w:tcPr>
            <w:tcW w:w="8080" w:type="dxa"/>
            <w:tcBorders>
              <w:top w:val="single" w:sz="4" w:space="0" w:color="999999"/>
              <w:left w:val="single" w:sz="2" w:space="0" w:color="999999"/>
            </w:tcBorders>
          </w:tcPr>
          <w:p w:rsidR="00853922" w:rsidRDefault="00967C06">
            <w:pPr>
              <w:pStyle w:val="Tabledata"/>
            </w:pPr>
            <w:r>
              <w:t>289.9</w:t>
            </w:r>
          </w:p>
        </w:tc>
        <w:tc>
          <w:tcPr>
            <w:tcW w:w="2268" w:type="dxa"/>
          </w:tcPr>
          <w:p w:rsidR="00853922" w:rsidRDefault="00967C06">
            <w:pPr>
              <w:pStyle w:val="Tabledata"/>
              <w:jc w:val="center"/>
            </w:pPr>
            <w:r>
              <w:t>3/8"x7/8"</w:t>
            </w:r>
          </w:p>
        </w:tc>
      </w:tr>
      <w:tr w:rsidR="00853922">
        <w:tc>
          <w:tcPr>
            <w:tcW w:w="8080" w:type="dxa"/>
            <w:tcBorders>
              <w:top w:val="single" w:sz="4" w:space="0" w:color="999999"/>
              <w:left w:val="single" w:sz="2" w:space="0" w:color="999999"/>
            </w:tcBorders>
          </w:tcPr>
          <w:p w:rsidR="00853922" w:rsidRDefault="00967C06">
            <w:pPr>
              <w:pStyle w:val="Tabledata"/>
            </w:pPr>
            <w:r>
              <w:t>419.9</w:t>
            </w:r>
          </w:p>
        </w:tc>
        <w:tc>
          <w:tcPr>
            <w:tcW w:w="2268" w:type="dxa"/>
          </w:tcPr>
          <w:p w:rsidR="00853922" w:rsidRDefault="00967C06">
            <w:pPr>
              <w:pStyle w:val="Tabledata"/>
              <w:jc w:val="center"/>
            </w:pPr>
            <w:r>
              <w:t>1/2"x1 1/8"</w:t>
            </w:r>
          </w:p>
        </w:tc>
      </w:tr>
      <w:tr w:rsidR="00853922">
        <w:tc>
          <w:tcPr>
            <w:tcW w:w="8080" w:type="dxa"/>
            <w:tcBorders>
              <w:top w:val="single" w:sz="4" w:space="0" w:color="999999"/>
              <w:left w:val="single" w:sz="2" w:space="0" w:color="999999"/>
            </w:tcBorders>
          </w:tcPr>
          <w:p w:rsidR="00853922" w:rsidRDefault="00967C06">
            <w:pPr>
              <w:pStyle w:val="Tabledata"/>
            </w:pPr>
            <w:r>
              <w:t>639.9</w:t>
            </w:r>
          </w:p>
        </w:tc>
        <w:tc>
          <w:tcPr>
            <w:tcW w:w="2268" w:type="dxa"/>
          </w:tcPr>
          <w:p w:rsidR="00853922" w:rsidRDefault="00967C06">
            <w:pPr>
              <w:pStyle w:val="Tabledata"/>
              <w:jc w:val="center"/>
            </w:pPr>
            <w:r>
              <w:t>5/8"x1 1/8"</w:t>
            </w:r>
          </w:p>
        </w:tc>
      </w:tr>
      <w:tr w:rsidR="00853922">
        <w:tc>
          <w:tcPr>
            <w:tcW w:w="8080" w:type="dxa"/>
            <w:tcBorders>
              <w:top w:val="single" w:sz="4" w:space="0" w:color="999999"/>
              <w:left w:val="single" w:sz="2" w:space="0" w:color="999999"/>
            </w:tcBorders>
          </w:tcPr>
          <w:p w:rsidR="00853922" w:rsidRDefault="00967C06">
            <w:pPr>
              <w:pStyle w:val="Tabledata"/>
            </w:pPr>
            <w:r>
              <w:t>919.9</w:t>
            </w:r>
          </w:p>
        </w:tc>
        <w:tc>
          <w:tcPr>
            <w:tcW w:w="2268" w:type="dxa"/>
          </w:tcPr>
          <w:p w:rsidR="00853922" w:rsidRDefault="00967C06">
            <w:pPr>
              <w:pStyle w:val="Tabledata"/>
              <w:jc w:val="center"/>
            </w:pPr>
            <w:r>
              <w:t>3/4"x1 3/8"</w:t>
            </w:r>
          </w:p>
        </w:tc>
      </w:tr>
      <w:tr w:rsidR="00853922">
        <w:tc>
          <w:tcPr>
            <w:tcW w:w="8080" w:type="dxa"/>
            <w:tcBorders>
              <w:top w:val="single" w:sz="4" w:space="0" w:color="999999"/>
              <w:left w:val="single" w:sz="2" w:space="0" w:color="999999"/>
            </w:tcBorders>
          </w:tcPr>
          <w:p w:rsidR="00853922" w:rsidRDefault="00967C06">
            <w:pPr>
              <w:pStyle w:val="Tabledata"/>
            </w:pPr>
            <w:r>
              <w:t>&gt; 919.9</w:t>
            </w:r>
          </w:p>
        </w:tc>
        <w:tc>
          <w:tcPr>
            <w:tcW w:w="2268" w:type="dxa"/>
          </w:tcPr>
          <w:p w:rsidR="00853922" w:rsidRDefault="00967C06">
            <w:pPr>
              <w:pStyle w:val="Tabledata"/>
              <w:jc w:val="center"/>
            </w:pPr>
            <w:r>
              <w:t>3/4"x1 5/8"</w:t>
            </w:r>
          </w:p>
        </w:tc>
      </w:tr>
      <w:tr w:rsidR="00853922">
        <w:tc>
          <w:tcPr>
            <w:tcW w:w="8080" w:type="dxa"/>
            <w:tcBorders>
              <w:top w:val="single" w:sz="4" w:space="0" w:color="999999"/>
              <w:left w:val="single" w:sz="2" w:space="0" w:color="999999"/>
            </w:tcBorders>
          </w:tcPr>
          <w:p w:rsidR="00853922" w:rsidRDefault="00967C06">
            <w:pPr>
              <w:pStyle w:val="Tabledata"/>
            </w:pPr>
            <w:r>
              <w:t>Tubería principal tamaño hasta</w:t>
            </w:r>
          </w:p>
        </w:tc>
        <w:tc>
          <w:tcPr>
            <w:tcW w:w="2268" w:type="dxa"/>
          </w:tcPr>
          <w:p w:rsidR="00853922" w:rsidRDefault="00967C06">
            <w:pPr>
              <w:pStyle w:val="Tabledata"/>
              <w:jc w:val="center"/>
            </w:pPr>
            <w:r>
              <w:t>1/2"x7/8"</w:t>
            </w:r>
          </w:p>
        </w:tc>
      </w:tr>
    </w:tbl>
    <w:p w:rsidR="00853922" w:rsidRDefault="00853922"/>
    <w:p w:rsidR="00853922" w:rsidRDefault="00967C06">
      <w:pPr>
        <w:pStyle w:val="Subheadline"/>
      </w:pPr>
      <w:r>
        <w:rPr>
          <w:lang w:val="es"/>
        </w:rPr>
        <w:t>Limitaciones de tuberías</w:t>
      </w:r>
    </w:p>
    <w:tbl>
      <w:tblPr>
        <w:tblStyle w:val="Tablaconcuadrcula"/>
        <w:tblW w:w="10348"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4A0" w:firstRow="1" w:lastRow="0" w:firstColumn="1" w:lastColumn="0" w:noHBand="0" w:noVBand="1"/>
      </w:tblPr>
      <w:tblGrid>
        <w:gridCol w:w="8080"/>
        <w:gridCol w:w="2268"/>
      </w:tblGrid>
      <w:tr w:rsidR="00853922">
        <w:tc>
          <w:tcPr>
            <w:tcW w:w="8080" w:type="dxa"/>
            <w:shd w:val="clear" w:color="auto" w:fill="DDDDDD"/>
            <w:tcMar>
              <w:left w:w="28" w:type="dxa"/>
              <w:right w:w="0" w:type="dxa"/>
            </w:tcMar>
          </w:tcPr>
          <w:p w:rsidR="00853922" w:rsidRDefault="00967C06">
            <w:pPr>
              <w:pStyle w:val="tableheadercentered"/>
              <w:rPr>
                <w:lang w:val="nl-NL"/>
              </w:rPr>
            </w:pPr>
            <w:r>
              <w:rPr>
                <w:lang w:val="nl-NL"/>
              </w:rPr>
              <w:t>Descripción</w:t>
            </w:r>
          </w:p>
        </w:tc>
        <w:tc>
          <w:tcPr>
            <w:tcW w:w="2268" w:type="dxa"/>
            <w:shd w:val="clear" w:color="auto" w:fill="DDDDDD"/>
            <w:tcMar>
              <w:left w:w="28" w:type="dxa"/>
              <w:right w:w="0" w:type="dxa"/>
            </w:tcMar>
          </w:tcPr>
          <w:p w:rsidR="00853922" w:rsidRDefault="00967C06">
            <w:pPr>
              <w:pStyle w:val="tableheadercentered"/>
              <w:jc w:val="center"/>
              <w:rPr>
                <w:lang w:val="nl-NL"/>
              </w:rPr>
            </w:pPr>
            <w:r>
              <w:rPr>
                <w:lang w:val="nl-NL"/>
              </w:rPr>
              <w:t>Valor</w:t>
            </w:r>
          </w:p>
        </w:tc>
      </w:tr>
      <w:tr w:rsidR="00853922">
        <w:tc>
          <w:tcPr>
            <w:tcW w:w="8080" w:type="dxa"/>
          </w:tcPr>
          <w:p w:rsidR="00853922" w:rsidRDefault="00967C06">
            <w:pPr>
              <w:pStyle w:val="Tabledata"/>
            </w:pPr>
            <w:r>
              <w:t>Longitud total máxima</w:t>
            </w:r>
          </w:p>
        </w:tc>
        <w:tc>
          <w:tcPr>
            <w:tcW w:w="2268" w:type="dxa"/>
          </w:tcPr>
          <w:p w:rsidR="00853922" w:rsidRDefault="00967C06">
            <w:pPr>
              <w:pStyle w:val="Tabledata"/>
              <w:jc w:val="center"/>
            </w:pPr>
            <w:r>
              <w:t>1.000,0m</w:t>
            </w:r>
          </w:p>
        </w:tc>
      </w:tr>
      <w:tr w:rsidR="00853922">
        <w:tc>
          <w:tcPr>
            <w:tcW w:w="8080" w:type="dxa"/>
          </w:tcPr>
          <w:p w:rsidR="00853922" w:rsidRDefault="00967C06">
            <w:pPr>
              <w:pStyle w:val="Tabledata"/>
            </w:pPr>
            <w:r>
              <w:t>Máxima longitud real máxima</w:t>
            </w:r>
          </w:p>
        </w:tc>
        <w:tc>
          <w:tcPr>
            <w:tcW w:w="2268" w:type="dxa"/>
          </w:tcPr>
          <w:p w:rsidR="00853922" w:rsidRDefault="00967C06">
            <w:pPr>
              <w:pStyle w:val="Tabledata"/>
              <w:jc w:val="center"/>
            </w:pPr>
            <w:r>
              <w:t>165,0m</w:t>
            </w:r>
          </w:p>
        </w:tc>
      </w:tr>
      <w:tr w:rsidR="00853922">
        <w:tc>
          <w:tcPr>
            <w:tcW w:w="8080" w:type="dxa"/>
          </w:tcPr>
          <w:p w:rsidR="00853922" w:rsidRDefault="00967C06">
            <w:pPr>
              <w:pStyle w:val="Tabledata"/>
            </w:pPr>
            <w:r>
              <w:t>Longitud máxima más larga</w:t>
            </w:r>
          </w:p>
        </w:tc>
        <w:tc>
          <w:tcPr>
            <w:tcW w:w="2268" w:type="dxa"/>
          </w:tcPr>
          <w:p w:rsidR="00853922" w:rsidRDefault="00967C06">
            <w:pPr>
              <w:pStyle w:val="Tabledata"/>
              <w:jc w:val="center"/>
            </w:pPr>
            <w:r>
              <w:t>190,0m</w:t>
            </w:r>
          </w:p>
        </w:tc>
      </w:tr>
      <w:tr w:rsidR="00853922">
        <w:tc>
          <w:tcPr>
            <w:tcW w:w="8080" w:type="dxa"/>
          </w:tcPr>
          <w:p w:rsidR="00853922" w:rsidRDefault="00967C06">
            <w:pPr>
              <w:pStyle w:val="Tabledata"/>
            </w:pPr>
            <w:r>
              <w:t>Longitud máxima de la tubería principal (se requiere el tamaño de la tubería principal si es más largo)</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máxima primera rama a la unidad interior (tamaño de los tubos intermedios necesarios si es más largo)</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Longitud máxima primera rama a unidad interior</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de las unidades interiores a la rama más cercana</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 xml:space="preserve">Diferencia de longitud máxima entre la distancia más larga y la más corta a las unidades interiores </w:t>
            </w:r>
          </w:p>
        </w:tc>
        <w:tc>
          <w:tcPr>
            <w:tcW w:w="2268" w:type="dxa"/>
          </w:tcPr>
          <w:p w:rsidR="00853922" w:rsidRDefault="00967C06">
            <w:pPr>
              <w:pStyle w:val="Tabledata"/>
              <w:jc w:val="center"/>
            </w:pPr>
            <w:r>
              <w:t>40,0m</w:t>
            </w:r>
          </w:p>
        </w:tc>
      </w:tr>
      <w:tr w:rsidR="00853922">
        <w:tc>
          <w:tcPr>
            <w:tcW w:w="8080" w:type="dxa"/>
          </w:tcPr>
          <w:p w:rsidR="00853922" w:rsidRDefault="00967C06">
            <w:pPr>
              <w:pStyle w:val="Tabledata"/>
            </w:pPr>
            <w:r>
              <w:t>Diferencia de altura máxima, unidad exterior por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debajo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 xml:space="preserve">Diferencia de altura máxima, unidad exterior por encima de las unidades interiores </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Relación de conexión mínima, unidad exterior por encima de las unidades interiores</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 refrigeración técnica, unidad exterior debajo de las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 refrigeración técnica, unidad exterior sobre unidades interiores</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Diferencia de altura máxima entre unidades interiores</w:t>
            </w:r>
          </w:p>
        </w:tc>
        <w:tc>
          <w:tcPr>
            <w:tcW w:w="2268" w:type="dxa"/>
          </w:tcPr>
          <w:p w:rsidR="00853922" w:rsidRDefault="00967C06">
            <w:pPr>
              <w:pStyle w:val="Tabledata"/>
              <w:jc w:val="center"/>
            </w:pPr>
            <w:r>
              <w:t>30,0m</w:t>
            </w:r>
          </w:p>
        </w:tc>
      </w:tr>
      <w:tr w:rsidR="00853922">
        <w:tc>
          <w:tcPr>
            <w:tcW w:w="8080" w:type="dxa"/>
          </w:tcPr>
          <w:p w:rsidR="00853922" w:rsidRDefault="00967C06">
            <w:pPr>
              <w:pStyle w:val="Tabledata"/>
            </w:pPr>
            <w:r>
              <w:t>Rango de relación de conexión</w:t>
            </w:r>
          </w:p>
        </w:tc>
        <w:tc>
          <w:tcPr>
            <w:tcW w:w="2268" w:type="dxa"/>
          </w:tcPr>
          <w:p w:rsidR="00853922" w:rsidRDefault="00967C06">
            <w:pPr>
              <w:pStyle w:val="Tabledata"/>
              <w:jc w:val="center"/>
            </w:pPr>
            <w:r>
              <w:t>50,0% - 200,0%</w:t>
            </w:r>
          </w:p>
        </w:tc>
      </w:tr>
      <w:tr w:rsidR="00853922">
        <w:tc>
          <w:tcPr>
            <w:tcW w:w="8080" w:type="dxa"/>
          </w:tcPr>
          <w:p w:rsidR="00853922" w:rsidRDefault="00967C06">
            <w:pPr>
              <w:pStyle w:val="Tabledata"/>
            </w:pPr>
            <w:r>
              <w:t>Diámetros del tubo de refrigerante</w:t>
            </w:r>
          </w:p>
        </w:tc>
        <w:tc>
          <w:tcPr>
            <w:tcW w:w="2268" w:type="dxa"/>
          </w:tcPr>
          <w:p w:rsidR="00853922" w:rsidRDefault="00967C06">
            <w:pPr>
              <w:pStyle w:val="Tabledata"/>
              <w:jc w:val="center"/>
            </w:pPr>
            <w:r>
              <w:t>1/2" (líquido) x 7/8" (gas)</w:t>
            </w:r>
          </w:p>
        </w:tc>
      </w:tr>
      <w:tr w:rsidR="00853922">
        <w:tc>
          <w:tcPr>
            <w:tcW w:w="8080" w:type="dxa"/>
          </w:tcPr>
          <w:p w:rsidR="00853922" w:rsidRDefault="00967C06">
            <w:pPr>
              <w:pStyle w:val="Tabledata"/>
            </w:pPr>
            <w:r>
              <w:t xml:space="preserve">Longitud equivalente máxima de la unidad BP o VRV interior a VRV REFNET (se requiere el tamaño de los tubos intermedios si es más largo) </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Longitud equivalente máxima de la unidad BP o VRV interior a VRV REFNET</w:t>
            </w:r>
          </w:p>
        </w:tc>
        <w:tc>
          <w:tcPr>
            <w:tcW w:w="2268" w:type="dxa"/>
          </w:tcPr>
          <w:p w:rsidR="00853922" w:rsidRDefault="00967C06">
            <w:pPr>
              <w:pStyle w:val="Tabledata"/>
              <w:jc w:val="center"/>
            </w:pPr>
            <w:r>
              <w:t>90,0m</w:t>
            </w:r>
          </w:p>
        </w:tc>
      </w:tr>
      <w:tr w:rsidR="00853922">
        <w:tc>
          <w:tcPr>
            <w:tcW w:w="8080" w:type="dxa"/>
          </w:tcPr>
          <w:p w:rsidR="00853922" w:rsidRDefault="00967C06">
            <w:pPr>
              <w:pStyle w:val="Tabledata"/>
            </w:pPr>
            <w:r>
              <w:t>Longitud máxima real entre el módulo compresor y el módulo intercambiador</w:t>
            </w:r>
          </w:p>
        </w:tc>
        <w:tc>
          <w:tcPr>
            <w:tcW w:w="2268" w:type="dxa"/>
          </w:tcPr>
          <w:p w:rsidR="00853922" w:rsidRDefault="00967C06">
            <w:pPr>
              <w:pStyle w:val="Tabledata"/>
              <w:jc w:val="center"/>
            </w:pPr>
            <w:r>
              <w:t>-</w:t>
            </w:r>
          </w:p>
        </w:tc>
      </w:tr>
      <w:tr w:rsidR="00853922">
        <w:tc>
          <w:tcPr>
            <w:tcW w:w="8080" w:type="dxa"/>
          </w:tcPr>
          <w:p w:rsidR="00853922" w:rsidRDefault="00967C06">
            <w:pPr>
              <w:pStyle w:val="Tabledata"/>
            </w:pPr>
            <w:r>
              <w:t>Diferencia de altura máxima entre el módulo compresor y el módulo intercambiador</w:t>
            </w:r>
          </w:p>
        </w:tc>
        <w:tc>
          <w:tcPr>
            <w:tcW w:w="2268" w:type="dxa"/>
          </w:tcPr>
          <w:p w:rsidR="00853922" w:rsidRDefault="00967C06">
            <w:pPr>
              <w:pStyle w:val="Tabledata"/>
              <w:jc w:val="center"/>
            </w:pPr>
            <w:r>
              <w:t>-</w:t>
            </w:r>
          </w:p>
        </w:tc>
      </w:tr>
    </w:tbl>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 w:rsidR="00853922" w:rsidRDefault="00853922">
      <w:pPr>
        <w:rPr>
          <w:lang w:val="en-US"/>
        </w:rPr>
      </w:pPr>
    </w:p>
    <w:p w:rsidR="00853922" w:rsidRDefault="00853922">
      <w:pPr>
        <w:rPr>
          <w:lang w:val="en-US"/>
        </w:rPr>
      </w:pPr>
    </w:p>
    <w:p w:rsidR="00853922" w:rsidRDefault="00853922">
      <w:pPr>
        <w:rPr>
          <w:lang w:val="en-US"/>
        </w:rPr>
      </w:pPr>
    </w:p>
    <w:p w:rsidR="00853922" w:rsidRDefault="00853922"/>
    <w:p w:rsidR="00853922" w:rsidRDefault="00853922"/>
    <w:p w:rsidR="00853922" w:rsidRDefault="00853922"/>
    <w:p w:rsidR="00853922" w:rsidRDefault="00967C06">
      <w:pPr>
        <w:pStyle w:val="Ttulo1"/>
        <w:rPr>
          <w:lang w:val="en-US"/>
        </w:rPr>
      </w:pPr>
      <w:r>
        <w:rPr>
          <w:lang w:val="en-US"/>
        </w:rPr>
        <w:lastRenderedPageBreak/>
        <w:t>Diagramas de tuberías</w:t>
      </w:r>
    </w:p>
    <w:p w:rsidR="00853922" w:rsidRDefault="00967C06">
      <w:pPr>
        <w:pStyle w:val="Subheadline"/>
      </w:pPr>
      <w:r>
        <w:rPr>
          <w:lang w:val="es"/>
        </w:rPr>
        <w:t>Tubería Exterior 1 - PB</w:t>
      </w:r>
    </w:p>
    <w:p w:rsidR="00853922" w:rsidRDefault="00967C06">
      <w:r>
        <w:rPr>
          <w:noProof/>
        </w:rPr>
        <w:drawing>
          <wp:inline distT="0" distB="0" distL="0" distR="0">
            <wp:extent cx="6066388" cy="7793991"/>
            <wp:effectExtent l="0" t="0" r="0" b="0"/>
            <wp:docPr id="1" name="R5f1bb0e1b179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96867f46bdb4252.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66388" cy="7793991"/>
                    </a:xfrm>
                    <a:prstGeom prst="rect">
                      <a:avLst/>
                    </a:prstGeom>
                  </pic:spPr>
                </pic:pic>
              </a:graphicData>
            </a:graphic>
          </wp:inline>
        </w:drawing>
      </w:r>
    </w:p>
    <w:p w:rsidR="00853922" w:rsidRDefault="00967C06">
      <w:r>
        <w:lastRenderedPageBreak/>
        <w:br w:type="page"/>
      </w:r>
    </w:p>
    <w:p w:rsidR="00853922" w:rsidRDefault="00967C06">
      <w:pPr>
        <w:pStyle w:val="Subheadline"/>
      </w:pPr>
      <w:r>
        <w:rPr>
          <w:lang w:val="es"/>
        </w:rPr>
        <w:lastRenderedPageBreak/>
        <w:t>Tubería Exterior 2 - P1.1</w:t>
      </w:r>
    </w:p>
    <w:p w:rsidR="00853922" w:rsidRDefault="00967C06">
      <w:r>
        <w:rPr>
          <w:noProof/>
        </w:rPr>
        <w:drawing>
          <wp:inline distT="0" distB="0" distL="0" distR="0">
            <wp:extent cx="2962921" cy="7793991"/>
            <wp:effectExtent l="0" t="0" r="0" b="0"/>
            <wp:docPr id="2" name="Rc02e7d2173034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e76073ef26c4c13.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962921" cy="7793991"/>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3 - P2.1</w:t>
      </w:r>
    </w:p>
    <w:p w:rsidR="00853922" w:rsidRDefault="00967C06">
      <w:r>
        <w:rPr>
          <w:noProof/>
        </w:rPr>
        <w:drawing>
          <wp:inline distT="0" distB="0" distL="0" distR="0">
            <wp:extent cx="1774095" cy="7793991"/>
            <wp:effectExtent l="0" t="0" r="0" b="0"/>
            <wp:docPr id="3" name="R6308d53f4e98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1522207cd3f14847.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74095" cy="7793991"/>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4 - P1.2</w:t>
      </w:r>
    </w:p>
    <w:p w:rsidR="00853922" w:rsidRDefault="00967C06">
      <w:r>
        <w:rPr>
          <w:noProof/>
        </w:rPr>
        <w:drawing>
          <wp:inline distT="0" distB="0" distL="0" distR="0">
            <wp:extent cx="2962921" cy="7793991"/>
            <wp:effectExtent l="0" t="0" r="0" b="0"/>
            <wp:docPr id="4" name="Ra3aa7ef6c5174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487faa24c5445cc.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962921" cy="7793991"/>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5 - P2.2</w:t>
      </w:r>
    </w:p>
    <w:p w:rsidR="00853922" w:rsidRDefault="00967C06">
      <w:r>
        <w:rPr>
          <w:noProof/>
        </w:rPr>
        <w:drawing>
          <wp:inline distT="0" distB="0" distL="0" distR="0">
            <wp:extent cx="1774095" cy="7793991"/>
            <wp:effectExtent l="0" t="0" r="0" b="0"/>
            <wp:docPr id="5" name="Rc0337f5141cc4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ab518d1549a4551.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74095" cy="7793991"/>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6 - P1.3</w:t>
      </w:r>
    </w:p>
    <w:p w:rsidR="00853922" w:rsidRDefault="00967C06">
      <w:r>
        <w:rPr>
          <w:noProof/>
        </w:rPr>
        <w:drawing>
          <wp:inline distT="0" distB="0" distL="0" distR="0">
            <wp:extent cx="2733920" cy="7793990"/>
            <wp:effectExtent l="0" t="0" r="0" b="0"/>
            <wp:docPr id="6" name="R8e4a7c0e7f00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a32914dd0481c.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33920" cy="7793990"/>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7 - P2.3</w:t>
      </w:r>
    </w:p>
    <w:p w:rsidR="00853922" w:rsidRDefault="00967C06">
      <w:r>
        <w:rPr>
          <w:noProof/>
        </w:rPr>
        <w:drawing>
          <wp:inline distT="0" distB="0" distL="0" distR="0">
            <wp:extent cx="1774095" cy="7793991"/>
            <wp:effectExtent l="0" t="0" r="0" b="0"/>
            <wp:docPr id="7" name="R68be17c4a70d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69f3b5c01be34a50.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774095" cy="7793991"/>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8 - P1.4</w:t>
      </w:r>
    </w:p>
    <w:p w:rsidR="00853922" w:rsidRDefault="00967C06">
      <w:r>
        <w:rPr>
          <w:noProof/>
        </w:rPr>
        <w:drawing>
          <wp:inline distT="0" distB="0" distL="0" distR="0">
            <wp:extent cx="2733920" cy="7793990"/>
            <wp:effectExtent l="0" t="0" r="0" b="0"/>
            <wp:docPr id="8" name="Rb5a6a942aa134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8dbddbc978f44ba3.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733920" cy="7793990"/>
                    </a:xfrm>
                    <a:prstGeom prst="rect">
                      <a:avLst/>
                    </a:prstGeom>
                  </pic:spPr>
                </pic:pic>
              </a:graphicData>
            </a:graphic>
          </wp:inline>
        </w:drawing>
      </w:r>
    </w:p>
    <w:p w:rsidR="00853922" w:rsidRDefault="00967C06">
      <w:r>
        <w:br w:type="page"/>
      </w:r>
    </w:p>
    <w:p w:rsidR="00853922" w:rsidRDefault="00967C06">
      <w:pPr>
        <w:pStyle w:val="Subheadline"/>
      </w:pPr>
      <w:r>
        <w:rPr>
          <w:lang w:val="es"/>
        </w:rPr>
        <w:lastRenderedPageBreak/>
        <w:t>Tubería Exterior 9 - P2.4</w:t>
      </w:r>
    </w:p>
    <w:p w:rsidR="00853922" w:rsidRDefault="00967C06">
      <w:r>
        <w:rPr>
          <w:noProof/>
        </w:rPr>
        <w:drawing>
          <wp:inline distT="0" distB="0" distL="0" distR="0">
            <wp:extent cx="2367896" cy="7793991"/>
            <wp:effectExtent l="0" t="0" r="0" b="0"/>
            <wp:docPr id="9" name="Racf0721148a4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9e269e77f034f11.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67896" cy="7793991"/>
                    </a:xfrm>
                    <a:prstGeom prst="rect">
                      <a:avLst/>
                    </a:prstGeom>
                  </pic:spPr>
                </pic:pic>
              </a:graphicData>
            </a:graphic>
          </wp:inline>
        </w:drawing>
      </w:r>
    </w:p>
    <w:p w:rsidR="00853922" w:rsidRDefault="00967C06">
      <w:pPr>
        <w:pStyle w:val="Subheadline"/>
      </w:pPr>
      <w:r>
        <w:lastRenderedPageBreak/>
        <w:t>Tubería</w:t>
      </w:r>
    </w:p>
    <w:p w:rsidR="00853922" w:rsidRDefault="00967C06">
      <w:r>
        <w:t>Advertencia: Los valores del diámetro de la tubería son meramente orientativos. Dependiendo de las longitudes de tubería requeridas, puede ser necesario un diámetro de tubería diferente.</w:t>
      </w:r>
    </w:p>
    <w:p w:rsidR="00853922" w:rsidRDefault="00853922">
      <w:pPr>
        <w:rPr>
          <w:lang w:val="en-US"/>
        </w:rPr>
      </w:pPr>
    </w:p>
    <w:p w:rsidR="00853922" w:rsidRDefault="00853922">
      <w:pPr>
        <w:rPr>
          <w:lang w:val="en-US"/>
        </w:rPr>
      </w:pPr>
    </w:p>
    <w:p w:rsidR="00853922" w:rsidRDefault="00967C06">
      <w:pPr>
        <w:pStyle w:val="Ttulo1"/>
        <w:rPr>
          <w:lang w:val="en-US"/>
        </w:rPr>
      </w:pPr>
      <w:r>
        <w:rPr>
          <w:lang w:val="en-US"/>
        </w:rPr>
        <w:lastRenderedPageBreak/>
        <w:t>Diagramas de cableado</w:t>
      </w:r>
    </w:p>
    <w:p w:rsidR="00853922" w:rsidRDefault="00967C06">
      <w:pPr>
        <w:pStyle w:val="Subheadline"/>
      </w:pPr>
      <w:r>
        <w:rPr>
          <w:lang w:val="es"/>
        </w:rPr>
        <w:t>Cableado Exterior 1 - PB</w:t>
      </w:r>
    </w:p>
    <w:p w:rsidR="00853922" w:rsidRDefault="00967C06">
      <w:r>
        <w:rPr>
          <w:noProof/>
        </w:rPr>
        <w:drawing>
          <wp:inline distT="0" distB="0" distL="0" distR="0">
            <wp:extent cx="6480176" cy="4320117"/>
            <wp:effectExtent l="0" t="0" r="0" b="0"/>
            <wp:docPr id="10" name="Rf5127bb6fdcc4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22b1cd3c01004819.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480176" cy="4320117"/>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2 - P1.1</w:t>
      </w:r>
    </w:p>
    <w:p w:rsidR="00853922" w:rsidRDefault="00967C06">
      <w:r>
        <w:rPr>
          <w:noProof/>
        </w:rPr>
        <w:drawing>
          <wp:inline distT="0" distB="0" distL="0" distR="0">
            <wp:extent cx="6480175" cy="7732754"/>
            <wp:effectExtent l="0" t="0" r="0" b="0"/>
            <wp:docPr id="11" name="R8f277f1ff1194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b7bb33f8c2e4cd7.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480175" cy="7732754"/>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3 - P2.1</w:t>
      </w:r>
    </w:p>
    <w:p w:rsidR="00853922" w:rsidRDefault="00967C06">
      <w:r>
        <w:rPr>
          <w:noProof/>
        </w:rPr>
        <w:drawing>
          <wp:inline distT="0" distB="0" distL="0" distR="0">
            <wp:extent cx="3781390" cy="7793991"/>
            <wp:effectExtent l="0" t="0" r="0" b="0"/>
            <wp:docPr id="12" name="Rea241e4e0da54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fd55f38b072491a.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781390" cy="7793991"/>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4 - P1.2</w:t>
      </w:r>
    </w:p>
    <w:p w:rsidR="00853922" w:rsidRDefault="00967C06">
      <w:r>
        <w:rPr>
          <w:noProof/>
        </w:rPr>
        <w:drawing>
          <wp:inline distT="0" distB="0" distL="0" distR="0">
            <wp:extent cx="6480175" cy="7732754"/>
            <wp:effectExtent l="0" t="0" r="0" b="0"/>
            <wp:docPr id="13" name="R3765ef0b63d5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b6ae754b7ab4215.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480175" cy="7732754"/>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5 - P2.2</w:t>
      </w:r>
    </w:p>
    <w:p w:rsidR="00853922" w:rsidRDefault="00967C06">
      <w:r>
        <w:rPr>
          <w:noProof/>
        </w:rPr>
        <w:drawing>
          <wp:inline distT="0" distB="0" distL="0" distR="0">
            <wp:extent cx="3781390" cy="7793991"/>
            <wp:effectExtent l="0" t="0" r="0" b="0"/>
            <wp:docPr id="14" name="R0a75aa13dc904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62438d8f6914e76.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781390" cy="7793991"/>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6 - P1.3</w:t>
      </w:r>
    </w:p>
    <w:p w:rsidR="00853922" w:rsidRDefault="00967C06">
      <w:r>
        <w:rPr>
          <w:noProof/>
        </w:rPr>
        <w:drawing>
          <wp:inline distT="0" distB="0" distL="0" distR="0">
            <wp:extent cx="5987202" cy="7793991"/>
            <wp:effectExtent l="0" t="0" r="0" b="0"/>
            <wp:docPr id="15" name="R40229616eaed4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2fc2d14d4084b9e.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987202" cy="7793991"/>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7 - P2.3</w:t>
      </w:r>
    </w:p>
    <w:p w:rsidR="00853922" w:rsidRDefault="00967C06">
      <w:r>
        <w:rPr>
          <w:noProof/>
        </w:rPr>
        <w:drawing>
          <wp:inline distT="0" distB="0" distL="0" distR="0">
            <wp:extent cx="3781390" cy="7793991"/>
            <wp:effectExtent l="0" t="0" r="0" b="0"/>
            <wp:docPr id="16" name="R3a70a38808004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09a7cc17e90e4767.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781390" cy="7793991"/>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8 - P1.4</w:t>
      </w:r>
    </w:p>
    <w:p w:rsidR="00853922" w:rsidRDefault="00967C06">
      <w:r>
        <w:rPr>
          <w:noProof/>
        </w:rPr>
        <w:drawing>
          <wp:inline distT="0" distB="0" distL="0" distR="0">
            <wp:extent cx="5987202" cy="7793991"/>
            <wp:effectExtent l="0" t="0" r="0" b="0"/>
            <wp:docPr id="17" name="Rf63a8e385bf84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65aba5d71a28499e.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987202" cy="7793991"/>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967C06">
      <w:r>
        <w:br w:type="page"/>
      </w:r>
    </w:p>
    <w:p w:rsidR="00853922" w:rsidRDefault="00967C06">
      <w:pPr>
        <w:pStyle w:val="Subheadline"/>
      </w:pPr>
      <w:r>
        <w:rPr>
          <w:lang w:val="es"/>
        </w:rPr>
        <w:lastRenderedPageBreak/>
        <w:t>Cableado Exterior 9 - P2.4</w:t>
      </w:r>
    </w:p>
    <w:p w:rsidR="00853922" w:rsidRDefault="00967C06">
      <w:r>
        <w:rPr>
          <w:noProof/>
        </w:rPr>
        <w:drawing>
          <wp:inline distT="0" distB="0" distL="0" distR="0">
            <wp:extent cx="5131887" cy="7793991"/>
            <wp:effectExtent l="0" t="0" r="0" b="0"/>
            <wp:docPr id="18" name="Rd8263fa02220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750c04645cdb460a.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131887" cy="7793991"/>
                    </a:xfrm>
                    <a:prstGeom prst="rect">
                      <a:avLst/>
                    </a:prstGeom>
                  </pic:spPr>
                </pic:pic>
              </a:graphicData>
            </a:graphic>
          </wp:inline>
        </w:drawing>
      </w:r>
    </w:p>
    <w:p w:rsidR="00853922" w:rsidRDefault="00967C06">
      <w:pPr>
        <w:pStyle w:val="Subheadline"/>
      </w:pPr>
      <w:r>
        <w:t>Observaciones</w:t>
      </w:r>
    </w:p>
    <w:p w:rsidR="00853922" w:rsidRDefault="00967C06">
      <w:r>
        <w:t>F1F2 = AWG 18-2 es necesario - sin embargo, siempre refiérase al código local para más información.</w:t>
      </w:r>
    </w:p>
    <w:p w:rsidR="00853922" w:rsidRDefault="00967C06">
      <w:r>
        <w:lastRenderedPageBreak/>
        <w:t>P1P2 = AWG 18-2 es necesario - sin embargo siempre se refieren al código local para más información.</w:t>
      </w:r>
    </w:p>
    <w:p w:rsidR="00853922" w:rsidRDefault="00853922">
      <w:pPr>
        <w:rPr>
          <w:lang w:val="en-US"/>
        </w:rPr>
      </w:pPr>
    </w:p>
    <w:p w:rsidR="00853922" w:rsidRDefault="00853922">
      <w:pPr>
        <w:rPr>
          <w:lang w:val="en-US"/>
        </w:rPr>
      </w:pPr>
    </w:p>
    <w:p w:rsidR="00853922" w:rsidRDefault="00853922">
      <w:pPr>
        <w:rPr>
          <w:lang w:val="en-US"/>
        </w:rPr>
      </w:pPr>
    </w:p>
    <w:p w:rsidR="00853922" w:rsidRDefault="00967C06">
      <w:pPr>
        <w:pStyle w:val="Ttulo1"/>
        <w:rPr>
          <w:lang w:val="en-US"/>
        </w:rPr>
      </w:pPr>
      <w:r>
        <w:rPr>
          <w:lang w:val="en-US"/>
        </w:rPr>
        <w:lastRenderedPageBreak/>
        <w:t>Controladores centralizados</w:t>
      </w:r>
    </w:p>
    <w:p w:rsidR="00853922" w:rsidRDefault="00967C06">
      <w:pPr>
        <w:pStyle w:val="Subheadline"/>
      </w:pPr>
      <w:r>
        <w:rPr>
          <w:lang w:val="es"/>
        </w:rPr>
        <w:t>Concepto</w:t>
      </w:r>
    </w:p>
    <w:p w:rsidR="00853922" w:rsidRDefault="00967C06">
      <w:r>
        <w:rPr>
          <w:noProof/>
        </w:rPr>
        <w:drawing>
          <wp:inline distT="0" distB="0" distL="0" distR="0">
            <wp:extent cx="6480176" cy="3702957"/>
            <wp:effectExtent l="0" t="0" r="0" b="0"/>
            <wp:docPr id="19" name="R5644d378064e4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5dbe1d4ab904947.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480176" cy="3702957"/>
                    </a:xfrm>
                    <a:prstGeom prst="rect">
                      <a:avLst/>
                    </a:prstGeom>
                  </pic:spPr>
                </pic:pic>
              </a:graphicData>
            </a:graphic>
          </wp:inline>
        </w:drawing>
      </w:r>
    </w:p>
    <w:p w:rsidR="00853922" w:rsidRDefault="00967C06">
      <w:pPr>
        <w:pStyle w:val="Ttulo1"/>
        <w:rPr>
          <w:lang w:val="en-US"/>
        </w:rPr>
      </w:pPr>
      <w:r>
        <w:rPr>
          <w:lang w:val="en-US"/>
        </w:rPr>
        <w:lastRenderedPageBreak/>
        <w:t>Diagramas de cableado del centralizado</w:t>
      </w:r>
    </w:p>
    <w:p w:rsidR="00853922" w:rsidRDefault="00967C06">
      <w:pPr>
        <w:pStyle w:val="Subheadline"/>
      </w:pPr>
      <w:r>
        <w:rPr>
          <w:lang w:val="es"/>
        </w:rPr>
        <w:t>Grupo de control</w:t>
      </w:r>
    </w:p>
    <w:p w:rsidR="00853922" w:rsidRDefault="00967C06">
      <w:r>
        <w:rPr>
          <w:noProof/>
        </w:rPr>
        <w:drawing>
          <wp:inline distT="0" distB="0" distL="0" distR="0">
            <wp:extent cx="6480176" cy="4962666"/>
            <wp:effectExtent l="0" t="0" r="0" b="0"/>
            <wp:docPr id="20" name="R537301dd23fc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6b6ea8598db4dcc.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480176" cy="4962666"/>
                    </a:xfrm>
                    <a:prstGeom prst="rect">
                      <a:avLst/>
                    </a:prstGeom>
                  </pic:spPr>
                </pic:pic>
              </a:graphicData>
            </a:graphic>
          </wp:inline>
        </w:drawing>
      </w:r>
    </w:p>
    <w:p w:rsidR="00853922" w:rsidRDefault="00853922">
      <w:pPr>
        <w:pStyle w:val="Ttulo1"/>
        <w:rPr>
          <w:lang w:val="en-US"/>
        </w:rPr>
      </w:pPr>
    </w:p>
    <w:p w:rsidR="00853922" w:rsidRDefault="00853922">
      <w:pPr>
        <w:spacing w:line="276" w:lineRule="auto"/>
        <w:rPr>
          <w:lang w:val="en-US"/>
        </w:rPr>
      </w:pPr>
    </w:p>
    <w:p w:rsidR="00853922" w:rsidRDefault="00853922">
      <w:pPr>
        <w:pStyle w:val="Ttulo1"/>
        <w:rPr>
          <w:lang w:val="en-US"/>
        </w:rPr>
        <w:sectPr w:rsidR="00853922">
          <w:headerReference w:type="even" r:id="rId49"/>
          <w:headerReference w:type="default" r:id="rId50"/>
          <w:footerReference w:type="even" r:id="rId51"/>
          <w:footerReference w:type="default" r:id="rId52"/>
          <w:headerReference w:type="first" r:id="rId53"/>
          <w:footerReference w:type="first" r:id="rId54"/>
          <w:type w:val="continuous"/>
          <w:pgSz w:w="11907" w:h="16839" w:code="9"/>
          <w:pgMar w:top="1554" w:right="851" w:bottom="851" w:left="851" w:header="720" w:footer="720" w:gutter="0"/>
          <w:cols w:space="720"/>
          <w:docGrid w:linePitch="360"/>
        </w:sectPr>
      </w:pPr>
    </w:p>
    <w:p w:rsidR="00853922" w:rsidRDefault="00967C06">
      <w:pPr>
        <w:pStyle w:val="Ttulo1"/>
        <w:rPr>
          <w:lang w:val="en-US"/>
        </w:rPr>
      </w:pPr>
      <w:r>
        <w:rPr>
          <w:lang w:val="en-US"/>
        </w:rPr>
        <w:lastRenderedPageBreak/>
        <w:t>Recomendaciones</w:t>
      </w:r>
    </w:p>
    <w:p w:rsidR="00853922" w:rsidRDefault="00967C06">
      <w:pPr>
        <w:pStyle w:val="Ttulo2"/>
        <w:rPr>
          <w:lang w:val="en-US"/>
        </w:rPr>
      </w:pPr>
      <w:r>
        <w:rPr>
          <w:lang w:val="en-US"/>
        </w:rPr>
        <w:t>Interruptor contra corrientes residuales</w:t>
      </w:r>
    </w:p>
    <w:p w:rsidR="00853922" w:rsidRDefault="00967C06">
      <w:pPr>
        <w:rPr>
          <w:lang w:val="en-US"/>
        </w:rPr>
      </w:pPr>
      <w:r>
        <w:rPr>
          <w:lang w:val="en-US"/>
        </w:rPr>
        <w:t>Para una mejor protección de las instalaciones contra el riesgo de incendio, el suministro de energía de las unidades interiores y exteriores debe protegerse con un disyuntor de corriente residual. Para la protección contra incendios, recomendamos una sensibilidad de 300 mA. El RCCB seleccionado debe ser del tipo B, adecuado para dispositivos de inversor e indicado por los símbolos que figuran a continuación. Se deben seleccionar otras características eléctricas del RCCB de acuerdo con la regulación local.</w:t>
      </w:r>
    </w:p>
    <w:p w:rsidR="00853922" w:rsidRDefault="00967C06">
      <w:pPr>
        <w:rPr>
          <w:lang w:val="en-GB"/>
        </w:rPr>
      </w:pPr>
      <w:r>
        <w:rPr>
          <w:noProof/>
          <w:lang w:val="en-GB"/>
        </w:rPr>
        <w:drawing>
          <wp:inline distT="0" distB="0" distL="0" distR="0" wp14:anchorId="24EDB4E3" wp14:editId="4E4126A8">
            <wp:extent cx="1772995" cy="460857"/>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9802" cy="465226"/>
                    </a:xfrm>
                    <a:prstGeom prst="rect">
                      <a:avLst/>
                    </a:prstGeom>
                    <a:noFill/>
                    <a:ln>
                      <a:noFill/>
                    </a:ln>
                  </pic:spPr>
                </pic:pic>
              </a:graphicData>
            </a:graphic>
          </wp:inline>
        </w:drawing>
      </w:r>
    </w:p>
    <w:p w:rsidR="00853922" w:rsidRDefault="00967C06">
      <w:pPr>
        <w:rPr>
          <w:lang w:val="en-GB"/>
        </w:rPr>
      </w:pPr>
      <w:r>
        <w:rPr>
          <w:lang w:val="en-GB"/>
        </w:rPr>
        <w:t>Para obtener una lista completa de todas las precauciones de seguridad, advertencias y puntos de atención requeridos, consulte el "manual general de precauciones de seguridad" entregado con la unidad.</w:t>
      </w:r>
    </w:p>
    <w:p w:rsidR="00853922" w:rsidRDefault="00853922">
      <w:pPr>
        <w:rPr>
          <w:lang w:val="en-GB"/>
        </w:rPr>
      </w:pPr>
    </w:p>
    <w:sectPr w:rsidR="00853922">
      <w:headerReference w:type="even" r:id="rId56"/>
      <w:footerReference w:type="even" r:id="rId57"/>
      <w:headerReference w:type="first" r:id="rId58"/>
      <w:footerReference w:type="first" r:id="rId59"/>
      <w:type w:val="continuous"/>
      <w:pgSz w:w="11907" w:h="16839" w:code="9"/>
      <w:pgMar w:top="1554"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E01" w:rsidRDefault="00465E01">
      <w:pPr>
        <w:spacing w:after="0"/>
      </w:pPr>
      <w:r>
        <w:separator/>
      </w:r>
    </w:p>
  </w:endnote>
  <w:endnote w:type="continuationSeparator" w:id="0">
    <w:p w:rsidR="00465E01" w:rsidRDefault="00465E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gridCol w:w="499"/>
    </w:tblGrid>
    <w:tr w:rsidR="00853922">
      <w:tc>
        <w:tcPr>
          <w:tcW w:w="9918" w:type="dxa"/>
        </w:tcPr>
        <w:p w:rsidR="00853922" w:rsidRDefault="00967C06">
          <w:pPr>
            <w:pStyle w:val="Tablecaption"/>
            <w:rPr>
              <w:rStyle w:val="TablecaptionChar"/>
            </w:rPr>
          </w:pPr>
          <w:r>
            <w:rPr>
              <w:rStyle w:val="TablecaptionChar"/>
            </w:rPr>
            <w:t>La aplicación VRV Selection es propiedad de Daikin Europe N.V. Daikin Europe N.V. no puede ser considerada responsable por cualquier inexactitud, fiabilidad del resultado de la solicitud de selección de VRV.</w:t>
          </w:r>
        </w:p>
      </w:tc>
      <w:tc>
        <w:tcPr>
          <w:tcW w:w="503" w:type="dxa"/>
        </w:tcPr>
        <w:p w:rsidR="00853922" w:rsidRDefault="00967C06">
          <w:pPr>
            <w:pStyle w:val="Piedepgina"/>
            <w:jc w:val="right"/>
            <w:rPr>
              <w:rStyle w:val="TablecaptionChar"/>
              <w:color w:val="auto"/>
              <w:sz w:val="20"/>
              <w:szCs w:val="22"/>
              <w:lang w:val="nl-NL"/>
            </w:rPr>
          </w:pPr>
          <w:r>
            <w:fldChar w:fldCharType="begin"/>
          </w:r>
          <w:r>
            <w:rPr>
              <w:lang w:val="en-US"/>
            </w:rPr>
            <w:instrText xml:space="preserve"> PAGE   \* MERGEFORMAT </w:instrText>
          </w:r>
          <w:r>
            <w:fldChar w:fldCharType="separate"/>
          </w:r>
          <w:r>
            <w:t>23</w:t>
          </w:r>
          <w:r>
            <w:fldChar w:fldCharType="end"/>
          </w:r>
        </w:p>
      </w:tc>
    </w:tr>
  </w:tbl>
  <w:p w:rsidR="00853922" w:rsidRDefault="0085392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E01" w:rsidRDefault="00465E01">
      <w:pPr>
        <w:spacing w:after="0"/>
      </w:pPr>
      <w:r>
        <w:separator/>
      </w:r>
    </w:p>
  </w:footnote>
  <w:footnote w:type="continuationSeparator" w:id="0">
    <w:p w:rsidR="00465E01" w:rsidRDefault="00465E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967C06">
    <w:pPr>
      <w:pStyle w:val="Encabezado"/>
    </w:pPr>
    <w:r>
      <w:rPr>
        <w:noProof/>
        <w:lang w:val="en-US"/>
      </w:rPr>
      <w:drawing>
        <wp:inline distT="0" distB="0" distL="0" distR="0" wp14:anchorId="714BB6BC" wp14:editId="00AE3E84">
          <wp:extent cx="2569845" cy="543560"/>
          <wp:effectExtent l="0" t="0" r="1905" b="8890"/>
          <wp:docPr id="21" name="Picture 2" descr="C:\Users\brondere\Speeltuin\Daikin\qqq\Daik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ndere\Speeltuin\Daikin\qqq\Daiki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845" cy="543560"/>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922" w:rsidRDefault="008539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2519B"/>
    <w:multiLevelType w:val="hybridMultilevel"/>
    <w:tmpl w:val="B492C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C24E59"/>
    <w:multiLevelType w:val="hybridMultilevel"/>
    <w:tmpl w:val="E0BC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F6685"/>
    <w:multiLevelType w:val="hybridMultilevel"/>
    <w:tmpl w:val="B51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A65D1"/>
    <w:multiLevelType w:val="hybridMultilevel"/>
    <w:tmpl w:val="8A822A64"/>
    <w:lvl w:ilvl="0" w:tplc="4B5EE04A">
      <w:start w:val="23"/>
      <w:numFmt w:val="bullet"/>
      <w:lvlText w:val="-"/>
      <w:lvlJc w:val="left"/>
      <w:pPr>
        <w:ind w:left="360" w:hanging="360"/>
      </w:pPr>
      <w:rPr>
        <w:rFonts w:ascii="Calibri Light" w:eastAsiaTheme="minorHAnsi" w:hAnsi="Calibri Light"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2573F82"/>
    <w:multiLevelType w:val="hybridMultilevel"/>
    <w:tmpl w:val="7B1C4526"/>
    <w:lvl w:ilvl="0" w:tplc="19AE81C2">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711F44"/>
    <w:multiLevelType w:val="hybridMultilevel"/>
    <w:tmpl w:val="6AB4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C7235"/>
    <w:multiLevelType w:val="hybridMultilevel"/>
    <w:tmpl w:val="395268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4B0108"/>
    <w:multiLevelType w:val="hybridMultilevel"/>
    <w:tmpl w:val="8DFEC9B8"/>
    <w:lvl w:ilvl="0" w:tplc="C898E8DA">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2"/>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922"/>
    <w:rsid w:val="00286F7C"/>
    <w:rsid w:val="00465E01"/>
    <w:rsid w:val="00500BF8"/>
    <w:rsid w:val="00853922"/>
    <w:rsid w:val="00967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7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line="240" w:lineRule="auto"/>
    </w:pPr>
    <w:rPr>
      <w:rFonts w:ascii="Calibri Light" w:hAnsi="Calibri Light" w:cs="Arial"/>
      <w:sz w:val="20"/>
      <w:lang w:val="nl-NL"/>
    </w:rPr>
  </w:style>
  <w:style w:type="paragraph" w:styleId="Ttulo1">
    <w:name w:val="heading 1"/>
    <w:basedOn w:val="Normal"/>
    <w:next w:val="Normal"/>
    <w:link w:val="Ttulo1Car"/>
    <w:uiPriority w:val="9"/>
    <w:qFormat/>
    <w:pPr>
      <w:keepNext/>
      <w:keepLines/>
      <w:pageBreakBefore/>
      <w:spacing w:before="480" w:after="240"/>
      <w:outlineLvl w:val="0"/>
    </w:pPr>
    <w:rPr>
      <w:rFonts w:eastAsiaTheme="majorEastAsia" w:cstheme="majorBidi"/>
      <w:bCs/>
      <w:color w:val="00A1E4"/>
      <w:sz w:val="36"/>
      <w:szCs w:val="28"/>
    </w:rPr>
  </w:style>
  <w:style w:type="paragraph" w:styleId="Ttulo2">
    <w:name w:val="heading 2"/>
    <w:basedOn w:val="Normal"/>
    <w:next w:val="Normal"/>
    <w:link w:val="Ttulo2Car"/>
    <w:uiPriority w:val="9"/>
    <w:unhideWhenUsed/>
    <w:qFormat/>
    <w:pPr>
      <w:keepNext/>
      <w:keepLines/>
      <w:spacing w:before="240" w:after="240"/>
      <w:outlineLvl w:val="1"/>
    </w:pPr>
    <w:rPr>
      <w:rFonts w:eastAsiaTheme="majorEastAsia" w:cstheme="majorBidi"/>
      <w:bCs/>
      <w:color w:val="00A1E4"/>
      <w:sz w:val="21"/>
      <w:szCs w:val="26"/>
    </w:rPr>
  </w:style>
  <w:style w:type="paragraph" w:styleId="Ttulo3">
    <w:name w:val="heading 3"/>
    <w:basedOn w:val="Normal"/>
    <w:next w:val="Normal"/>
    <w:link w:val="Ttulo3Car"/>
    <w:uiPriority w:val="9"/>
    <w:unhideWhenUsed/>
    <w:qFormat/>
    <w:pPr>
      <w:keepNext/>
      <w:keepLines/>
      <w:spacing w:before="200" w:after="240"/>
      <w:outlineLvl w:val="2"/>
    </w:pPr>
    <w:rPr>
      <w:rFonts w:eastAsiaTheme="majorEastAsia" w:cstheme="majorBidi"/>
      <w:bCs/>
      <w:color w:val="00A1E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Calibri Light" w:eastAsiaTheme="majorEastAsia" w:hAnsi="Calibri Light" w:cstheme="majorBidi"/>
      <w:bCs/>
      <w:color w:val="00A1E4"/>
      <w:sz w:val="36"/>
      <w:szCs w:val="28"/>
      <w:lang w:val="nl-NL"/>
    </w:rPr>
  </w:style>
  <w:style w:type="character" w:customStyle="1" w:styleId="Ttulo2Car">
    <w:name w:val="Título 2 Car"/>
    <w:basedOn w:val="Fuentedeprrafopredeter"/>
    <w:link w:val="Ttulo2"/>
    <w:uiPriority w:val="9"/>
    <w:rPr>
      <w:rFonts w:ascii="Calibri Light" w:eastAsiaTheme="majorEastAsia" w:hAnsi="Calibri Light" w:cstheme="majorBidi"/>
      <w:bCs/>
      <w:color w:val="00A1E4"/>
      <w:sz w:val="21"/>
      <w:szCs w:val="26"/>
      <w:lang w:val="nl-NL"/>
    </w:rPr>
  </w:style>
  <w:style w:type="paragraph" w:customStyle="1" w:styleId="Headline">
    <w:name w:val="Headline"/>
    <w:basedOn w:val="Normal"/>
    <w:link w:val="HeadlineChar"/>
    <w:qFormat/>
    <w:pPr>
      <w:spacing w:before="480" w:after="240"/>
    </w:pPr>
    <w:rPr>
      <w:color w:val="00A1E4"/>
      <w:sz w:val="36"/>
    </w:rPr>
  </w:style>
  <w:style w:type="paragraph" w:customStyle="1" w:styleId="Subheadline">
    <w:name w:val="Subheadline"/>
    <w:basedOn w:val="Ttulo2"/>
    <w:next w:val="Normal"/>
    <w:link w:val="SubheadlineChar"/>
    <w:qFormat/>
  </w:style>
  <w:style w:type="character" w:customStyle="1" w:styleId="HeadlineChar">
    <w:name w:val="Headline Char"/>
    <w:basedOn w:val="Fuentedeprrafopredeter"/>
    <w:link w:val="Headline"/>
    <w:rPr>
      <w:rFonts w:ascii="Calibri Light" w:hAnsi="Calibri Light" w:cs="Arial"/>
      <w:color w:val="00A1E4"/>
      <w:sz w:val="36"/>
      <w:lang w:val="nl-NL"/>
    </w:rPr>
  </w:style>
  <w:style w:type="paragraph" w:styleId="Ttulo">
    <w:name w:val="Title"/>
    <w:basedOn w:val="Normal"/>
    <w:next w:val="Normal"/>
    <w:link w:val="TtuloCar"/>
    <w:uiPriority w:val="10"/>
    <w:qFormat/>
    <w:pPr>
      <w:spacing w:after="300"/>
      <w:contextualSpacing/>
    </w:pPr>
    <w:rPr>
      <w:rFonts w:eastAsiaTheme="majorEastAsia" w:cstheme="majorBidi"/>
      <w:kern w:val="28"/>
      <w:sz w:val="120"/>
      <w:szCs w:val="52"/>
    </w:rPr>
  </w:style>
  <w:style w:type="character" w:customStyle="1" w:styleId="SubheadlineChar">
    <w:name w:val="Subheadline Char"/>
    <w:basedOn w:val="HeadlineChar"/>
    <w:link w:val="Subheadline"/>
    <w:rPr>
      <w:rFonts w:ascii="Calibri Light" w:eastAsiaTheme="majorEastAsia" w:hAnsi="Calibri Light" w:cstheme="majorBidi"/>
      <w:bCs/>
      <w:color w:val="00A1E4"/>
      <w:sz w:val="21"/>
      <w:szCs w:val="26"/>
      <w:lang w:val="nl-NL"/>
    </w:rPr>
  </w:style>
  <w:style w:type="character" w:customStyle="1" w:styleId="TtuloCar">
    <w:name w:val="Título Car"/>
    <w:basedOn w:val="Fuentedeprrafopredeter"/>
    <w:link w:val="Ttulo"/>
    <w:uiPriority w:val="10"/>
    <w:rPr>
      <w:rFonts w:ascii="Calibri Light" w:eastAsiaTheme="majorEastAsia" w:hAnsi="Calibri Light" w:cstheme="majorBidi"/>
      <w:kern w:val="28"/>
      <w:sz w:val="120"/>
      <w:szCs w:val="52"/>
      <w:lang w:val="nl-NL"/>
    </w:rPr>
  </w:style>
  <w:style w:type="paragraph" w:styleId="Subttulo">
    <w:name w:val="Subtitle"/>
    <w:basedOn w:val="Normal"/>
    <w:next w:val="Normal"/>
    <w:link w:val="SubttuloCar"/>
    <w:uiPriority w:val="11"/>
    <w:qFormat/>
    <w:pPr>
      <w:numPr>
        <w:ilvl w:val="1"/>
      </w:numPr>
    </w:pPr>
    <w:rPr>
      <w:rFonts w:asciiTheme="minorHAnsi" w:eastAsiaTheme="majorEastAsia" w:hAnsiTheme="minorHAnsi" w:cstheme="majorBidi"/>
      <w:iCs/>
      <w:sz w:val="60"/>
      <w:szCs w:val="24"/>
    </w:rPr>
  </w:style>
  <w:style w:type="character" w:customStyle="1" w:styleId="SubttuloCar">
    <w:name w:val="Subtítulo Car"/>
    <w:basedOn w:val="Fuentedeprrafopredeter"/>
    <w:link w:val="Subttulo"/>
    <w:uiPriority w:val="11"/>
    <w:rPr>
      <w:rFonts w:eastAsiaTheme="majorEastAsia" w:cstheme="majorBidi"/>
      <w:iCs/>
      <w:sz w:val="60"/>
      <w:szCs w:val="24"/>
      <w:lang w:val="nl-NL"/>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Pr>
      <w:b/>
    </w:rPr>
  </w:style>
  <w:style w:type="paragraph" w:customStyle="1" w:styleId="Tabledata">
    <w:name w:val="Table data"/>
    <w:basedOn w:val="Tableheader"/>
    <w:link w:val="TabledataChar"/>
    <w:qFormat/>
    <w:rPr>
      <w:b w:val="0"/>
    </w:rPr>
  </w:style>
  <w:style w:type="character" w:customStyle="1" w:styleId="TableheaderChar">
    <w:name w:val="Table header Char"/>
    <w:basedOn w:val="Fuentedeprrafopredeter"/>
    <w:link w:val="Tableheader"/>
    <w:rPr>
      <w:rFonts w:ascii="Calibri Light" w:hAnsi="Calibri Light" w:cs="Arial"/>
      <w:b/>
      <w:sz w:val="20"/>
      <w:lang w:val="nl-NL"/>
    </w:rPr>
  </w:style>
  <w:style w:type="character" w:customStyle="1" w:styleId="Ttulo3Car">
    <w:name w:val="Título 3 Car"/>
    <w:basedOn w:val="Fuentedeprrafopredeter"/>
    <w:link w:val="Ttulo3"/>
    <w:uiPriority w:val="9"/>
    <w:rPr>
      <w:rFonts w:ascii="Calibri Light" w:eastAsiaTheme="majorEastAsia" w:hAnsi="Calibri Light" w:cstheme="majorBidi"/>
      <w:bCs/>
      <w:color w:val="00A1E4"/>
      <w:sz w:val="20"/>
      <w:lang w:val="nl-NL"/>
    </w:rPr>
  </w:style>
  <w:style w:type="character" w:customStyle="1" w:styleId="TabledataChar">
    <w:name w:val="Table data Char"/>
    <w:basedOn w:val="TableheaderChar"/>
    <w:link w:val="Tabledata"/>
    <w:rPr>
      <w:rFonts w:ascii="Calibri Light" w:hAnsi="Calibri Light" w:cs="Arial"/>
      <w:b w:val="0"/>
      <w:sz w:val="20"/>
      <w:lang w:val="nl-NL"/>
    </w:rPr>
  </w:style>
  <w:style w:type="paragraph" w:customStyle="1" w:styleId="tableheadercentered">
    <w:name w:val="table header (centered)"/>
    <w:basedOn w:val="Normal"/>
    <w:link w:val="tableheadercenteredChar"/>
    <w:qFormat/>
    <w:pPr>
      <w:shd w:val="clear" w:color="auto" w:fill="DDDDDD"/>
      <w:spacing w:after="0" w:line="220" w:lineRule="exact"/>
    </w:pPr>
    <w:rPr>
      <w:rFonts w:asciiTheme="minorHAnsi" w:hAnsiTheme="minorHAnsi"/>
      <w:b/>
      <w:color w:val="000000" w:themeColor="text1"/>
      <w:szCs w:val="14"/>
      <w:lang w:val="en-GB"/>
    </w:rPr>
  </w:style>
  <w:style w:type="character" w:customStyle="1" w:styleId="tableheadercenteredChar">
    <w:name w:val="table header (centered) Char"/>
    <w:basedOn w:val="Fuentedeprrafopredeter"/>
    <w:link w:val="tableheadercentered"/>
    <w:rPr>
      <w:rFonts w:cs="Arial"/>
      <w:b/>
      <w:color w:val="000000" w:themeColor="text1"/>
      <w:sz w:val="20"/>
      <w:szCs w:val="14"/>
      <w:shd w:val="clear" w:color="auto" w:fill="DDDDDD"/>
      <w:lang w:val="en-GB"/>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pPr>
      <w:tabs>
        <w:tab w:val="center" w:pos="4680"/>
        <w:tab w:val="right" w:pos="9360"/>
      </w:tabs>
      <w:spacing w:after="0"/>
    </w:pPr>
  </w:style>
  <w:style w:type="character" w:customStyle="1" w:styleId="EncabezadoCar">
    <w:name w:val="Encabezado Car"/>
    <w:basedOn w:val="Fuentedeprrafopredeter"/>
    <w:link w:val="Encabezado"/>
    <w:uiPriority w:val="99"/>
    <w:rPr>
      <w:rFonts w:ascii="Calibri Light" w:hAnsi="Calibri Light" w:cs="Arial"/>
      <w:sz w:val="20"/>
      <w:lang w:val="nl-NL"/>
    </w:rPr>
  </w:style>
  <w:style w:type="paragraph" w:styleId="Piedepgina">
    <w:name w:val="footer"/>
    <w:basedOn w:val="Normal"/>
    <w:link w:val="PiedepginaCar"/>
    <w:uiPriority w:val="99"/>
    <w:unhideWhenUsed/>
    <w:pPr>
      <w:tabs>
        <w:tab w:val="center" w:pos="4680"/>
        <w:tab w:val="right" w:pos="9360"/>
      </w:tabs>
      <w:spacing w:after="0"/>
    </w:pPr>
  </w:style>
  <w:style w:type="character" w:customStyle="1" w:styleId="PiedepginaCar">
    <w:name w:val="Pie de página Car"/>
    <w:basedOn w:val="Fuentedeprrafopredeter"/>
    <w:link w:val="Piedepgina"/>
    <w:uiPriority w:val="99"/>
    <w:rPr>
      <w:rFonts w:ascii="Calibri Light" w:hAnsi="Calibri Light" w:cs="Arial"/>
      <w:sz w:val="20"/>
      <w:lang w:val="nl-NL"/>
    </w:rPr>
  </w:style>
  <w:style w:type="paragraph" w:customStyle="1" w:styleId="Tablecaption">
    <w:name w:val="Table caption"/>
    <w:basedOn w:val="Normal"/>
    <w:next w:val="Normal"/>
    <w:link w:val="TablecaptionChar"/>
    <w:qFormat/>
    <w:pPr>
      <w:spacing w:line="220" w:lineRule="exact"/>
    </w:pPr>
    <w:rPr>
      <w:color w:val="000000" w:themeColor="text1"/>
      <w:sz w:val="12"/>
      <w:szCs w:val="12"/>
      <w:lang w:val="en-GB"/>
    </w:rPr>
  </w:style>
  <w:style w:type="character" w:customStyle="1" w:styleId="TablecaptionChar">
    <w:name w:val="Table caption Char"/>
    <w:basedOn w:val="Fuentedeprrafopredeter"/>
    <w:link w:val="Tablecaption"/>
    <w:rPr>
      <w:rFonts w:ascii="Calibri Light" w:hAnsi="Calibri Light" w:cs="Arial"/>
      <w:color w:val="000000" w:themeColor="text1"/>
      <w:sz w:val="12"/>
      <w:szCs w:val="12"/>
      <w:lang w:val="en-GB"/>
    </w:rPr>
  </w:style>
  <w:style w:type="paragraph" w:styleId="Textodeglobo">
    <w:name w:val="Balloon Text"/>
    <w:basedOn w:val="Normal"/>
    <w:link w:val="TextodegloboCar"/>
    <w:uiPriority w:val="99"/>
    <w:semiHidden/>
    <w:unhideWhenUse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lang w:val="nl-NL"/>
    </w:rPr>
  </w:style>
  <w:style w:type="character" w:styleId="Hipervnculo">
    <w:name w:val="Hyperlink"/>
    <w:basedOn w:val="Fuentedeprrafopredeter"/>
    <w:uiPriority w:val="99"/>
    <w:semiHidden/>
    <w:unhideWhenUsed/>
    <w:rPr>
      <w:color w:val="0000FF"/>
      <w:u w:val="single"/>
    </w:rPr>
  </w:style>
  <w:style w:type="paragraph" w:customStyle="1" w:styleId="Copytext">
    <w:name w:val="Copy text"/>
    <w:qFormat/>
    <w:pPr>
      <w:tabs>
        <w:tab w:val="left" w:pos="2835"/>
      </w:tabs>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788153">
      <w:bodyDiv w:val="1"/>
      <w:marLeft w:val="0"/>
      <w:marRight w:val="0"/>
      <w:marTop w:val="0"/>
      <w:marBottom w:val="0"/>
      <w:divBdr>
        <w:top w:val="none" w:sz="0" w:space="0" w:color="auto"/>
        <w:left w:val="none" w:sz="0" w:space="0" w:color="auto"/>
        <w:bottom w:val="none" w:sz="0" w:space="0" w:color="auto"/>
        <w:right w:val="none" w:sz="0" w:space="0" w:color="auto"/>
      </w:divBdr>
    </w:div>
    <w:div w:id="803084201">
      <w:bodyDiv w:val="1"/>
      <w:marLeft w:val="0"/>
      <w:marRight w:val="0"/>
      <w:marTop w:val="0"/>
      <w:marBottom w:val="0"/>
      <w:divBdr>
        <w:top w:val="none" w:sz="0" w:space="0" w:color="auto"/>
        <w:left w:val="none" w:sz="0" w:space="0" w:color="auto"/>
        <w:bottom w:val="none" w:sz="0" w:space="0" w:color="auto"/>
        <w:right w:val="none" w:sz="0" w:space="0" w:color="auto"/>
      </w:divBdr>
    </w:div>
    <w:div w:id="828400482">
      <w:bodyDiv w:val="1"/>
      <w:marLeft w:val="0"/>
      <w:marRight w:val="0"/>
      <w:marTop w:val="0"/>
      <w:marBottom w:val="0"/>
      <w:divBdr>
        <w:top w:val="none" w:sz="0" w:space="0" w:color="auto"/>
        <w:left w:val="none" w:sz="0" w:space="0" w:color="auto"/>
        <w:bottom w:val="none" w:sz="0" w:space="0" w:color="auto"/>
        <w:right w:val="none" w:sz="0" w:space="0" w:color="auto"/>
      </w:divBdr>
    </w:div>
    <w:div w:id="1060060733">
      <w:bodyDiv w:val="1"/>
      <w:marLeft w:val="0"/>
      <w:marRight w:val="0"/>
      <w:marTop w:val="0"/>
      <w:marBottom w:val="0"/>
      <w:divBdr>
        <w:top w:val="none" w:sz="0" w:space="0" w:color="auto"/>
        <w:left w:val="none" w:sz="0" w:space="0" w:color="auto"/>
        <w:bottom w:val="none" w:sz="0" w:space="0" w:color="auto"/>
        <w:right w:val="none" w:sz="0" w:space="0" w:color="auto"/>
      </w:divBdr>
    </w:div>
    <w:div w:id="141362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bin"/><Relationship Id="rId18" Type="http://schemas.openxmlformats.org/officeDocument/2006/relationships/image" Target="media/image10.bin"/><Relationship Id="rId26" Type="http://schemas.openxmlformats.org/officeDocument/2006/relationships/image" Target="media/image18.bin"/><Relationship Id="rId39" Type="http://schemas.openxmlformats.org/officeDocument/2006/relationships/image" Target="media/image31.bin"/><Relationship Id="rId21" Type="http://schemas.openxmlformats.org/officeDocument/2006/relationships/image" Target="media/image13.bin"/><Relationship Id="rId34" Type="http://schemas.openxmlformats.org/officeDocument/2006/relationships/image" Target="media/image26.bin"/><Relationship Id="rId42" Type="http://schemas.openxmlformats.org/officeDocument/2006/relationships/image" Target="media/image34.bin"/><Relationship Id="rId47" Type="http://schemas.openxmlformats.org/officeDocument/2006/relationships/image" Target="media/image39.bin"/><Relationship Id="rId50" Type="http://schemas.openxmlformats.org/officeDocument/2006/relationships/header" Target="header2.xml"/><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bin"/><Relationship Id="rId20" Type="http://schemas.openxmlformats.org/officeDocument/2006/relationships/image" Target="media/image12.bin"/><Relationship Id="rId29" Type="http://schemas.openxmlformats.org/officeDocument/2006/relationships/image" Target="media/image21.bin"/><Relationship Id="rId41" Type="http://schemas.openxmlformats.org/officeDocument/2006/relationships/image" Target="media/image33.bin"/><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bin"/><Relationship Id="rId24" Type="http://schemas.openxmlformats.org/officeDocument/2006/relationships/image" Target="media/image16.bin"/><Relationship Id="rId32" Type="http://schemas.openxmlformats.org/officeDocument/2006/relationships/image" Target="media/image24.bin"/><Relationship Id="rId37" Type="http://schemas.openxmlformats.org/officeDocument/2006/relationships/image" Target="media/image29.bin"/><Relationship Id="rId40" Type="http://schemas.openxmlformats.org/officeDocument/2006/relationships/image" Target="media/image32.bin"/><Relationship Id="rId45" Type="http://schemas.openxmlformats.org/officeDocument/2006/relationships/image" Target="media/image37.bin"/><Relationship Id="rId53" Type="http://schemas.openxmlformats.org/officeDocument/2006/relationships/header" Target="header3.xm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bin"/><Relationship Id="rId23" Type="http://schemas.openxmlformats.org/officeDocument/2006/relationships/image" Target="media/image15.bin"/><Relationship Id="rId28" Type="http://schemas.openxmlformats.org/officeDocument/2006/relationships/image" Target="media/image20.bin"/><Relationship Id="rId36" Type="http://schemas.openxmlformats.org/officeDocument/2006/relationships/image" Target="media/image28.bin"/><Relationship Id="rId49" Type="http://schemas.openxmlformats.org/officeDocument/2006/relationships/header" Target="header1.xml"/><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image" Target="media/image2.bin"/><Relationship Id="rId19" Type="http://schemas.openxmlformats.org/officeDocument/2006/relationships/image" Target="media/image11.bin"/><Relationship Id="rId31" Type="http://schemas.openxmlformats.org/officeDocument/2006/relationships/image" Target="media/image23.bin"/><Relationship Id="rId44" Type="http://schemas.openxmlformats.org/officeDocument/2006/relationships/image" Target="media/image36.bin"/><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bin"/><Relationship Id="rId14" Type="http://schemas.openxmlformats.org/officeDocument/2006/relationships/image" Target="media/image6.bin"/><Relationship Id="rId22" Type="http://schemas.openxmlformats.org/officeDocument/2006/relationships/image" Target="media/image14.bin"/><Relationship Id="rId27" Type="http://schemas.openxmlformats.org/officeDocument/2006/relationships/image" Target="media/image19.bin"/><Relationship Id="rId30" Type="http://schemas.openxmlformats.org/officeDocument/2006/relationships/image" Target="media/image22.bin"/><Relationship Id="rId35" Type="http://schemas.openxmlformats.org/officeDocument/2006/relationships/image" Target="media/image27.bin"/><Relationship Id="rId43" Type="http://schemas.openxmlformats.org/officeDocument/2006/relationships/image" Target="media/image35.bin"/><Relationship Id="rId48" Type="http://schemas.openxmlformats.org/officeDocument/2006/relationships/image" Target="media/image40.bin"/><Relationship Id="rId56" Type="http://schemas.openxmlformats.org/officeDocument/2006/relationships/header" Target="header4.xml"/><Relationship Id="rId8" Type="http://schemas.openxmlformats.org/officeDocument/2006/relationships/hyperlink" Target="https://energylabel.daikin.e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bin"/><Relationship Id="rId17" Type="http://schemas.openxmlformats.org/officeDocument/2006/relationships/image" Target="media/image9.bin"/><Relationship Id="rId25" Type="http://schemas.openxmlformats.org/officeDocument/2006/relationships/image" Target="media/image17.bin"/><Relationship Id="rId33" Type="http://schemas.openxmlformats.org/officeDocument/2006/relationships/image" Target="media/image25.bin"/><Relationship Id="rId38" Type="http://schemas.openxmlformats.org/officeDocument/2006/relationships/image" Target="media/image30.bin"/><Relationship Id="rId46" Type="http://schemas.openxmlformats.org/officeDocument/2006/relationships/image" Target="media/image38.bin"/><Relationship Id="rId59"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BDB7A-C008-413D-8E3D-FE5F1D59C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9201</Words>
  <Characters>52451</Characters>
  <Application>Microsoft Office Word</Application>
  <DocSecurity>0</DocSecurity>
  <Lines>437</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2020-04-30T09:00:00Z</dcterms:created>
  <dcterms:modified xsi:type="dcterms:W3CDTF">2020-04-30T09:21:00Z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dff0f-8f2b-4675-8791-acbc2e5505d9_Enabled">
    <vt:lpwstr>True</vt:lpwstr>
  </property>
  <property fmtid="{D5CDD505-2E9C-101B-9397-08002B2CF9AE}" pid="3" name="MSIP_Label_ce5dff0f-8f2b-4675-8791-acbc2e5505d9_SiteId">
    <vt:lpwstr>7e1792ae-4f1a-4ff7-b80b-57b69beb7168</vt:lpwstr>
  </property>
  <property fmtid="{D5CDD505-2E9C-101B-9397-08002B2CF9AE}" pid="4" name="MSIP_Label_ce5dff0f-8f2b-4675-8791-acbc2e5505d9_Owner">
    <vt:lpwstr>bas.peeters@centric.eu</vt:lpwstr>
  </property>
  <property fmtid="{D5CDD505-2E9C-101B-9397-08002B2CF9AE}" pid="5" name="MSIP_Label_ce5dff0f-8f2b-4675-8791-acbc2e5505d9_SetDate">
    <vt:lpwstr>2019-02-19T12:32:43.1413463Z</vt:lpwstr>
  </property>
  <property fmtid="{D5CDD505-2E9C-101B-9397-08002B2CF9AE}" pid="6" name="MSIP_Label_ce5dff0f-8f2b-4675-8791-acbc2e5505d9_Name">
    <vt:lpwstr>Public (V1)</vt:lpwstr>
  </property>
  <property fmtid="{D5CDD505-2E9C-101B-9397-08002B2CF9AE}" pid="7" name="MSIP_Label_ce5dff0f-8f2b-4675-8791-acbc2e5505d9_Application">
    <vt:lpwstr>Microsoft Azure Information Protection</vt:lpwstr>
  </property>
  <property fmtid="{D5CDD505-2E9C-101B-9397-08002B2CF9AE}" pid="8" name="MSIP_Label_ce5dff0f-8f2b-4675-8791-acbc2e5505d9_Extended_MSFT_Method">
    <vt:lpwstr>Manual</vt:lpwstr>
  </property>
  <property fmtid="{D5CDD505-2E9C-101B-9397-08002B2CF9AE}" pid="9" name="Sensitivity">
    <vt:lpwstr>Public (V1)</vt:lpwstr>
  </property>
</Properties>
</file>