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D3DC" w14:textId="1AC7E341" w:rsidR="00E42969" w:rsidRPr="00897246" w:rsidRDefault="00E42969" w:rsidP="00922480">
      <w:pPr>
        <w:jc w:val="center"/>
        <w:rPr>
          <w:rFonts w:ascii="Arial" w:hAnsi="Arial" w:cs="Arial"/>
          <w:b/>
          <w:bCs/>
        </w:rPr>
      </w:pPr>
      <w:r w:rsidRPr="00897246">
        <w:rPr>
          <w:rFonts w:ascii="Arial" w:hAnsi="Arial" w:cs="Arial"/>
          <w:b/>
          <w:bCs/>
        </w:rPr>
        <w:t>VETUSTA ESENCIA</w:t>
      </w:r>
    </w:p>
    <w:p w14:paraId="371BF92E" w14:textId="77777777" w:rsidR="00922480" w:rsidRPr="00897246" w:rsidRDefault="00922480" w:rsidP="00922480">
      <w:pPr>
        <w:jc w:val="center"/>
        <w:rPr>
          <w:rFonts w:ascii="Arial" w:hAnsi="Arial" w:cs="Arial"/>
        </w:rPr>
      </w:pPr>
    </w:p>
    <w:p w14:paraId="539C8AB3" w14:textId="6E7840C3" w:rsidR="00E42969" w:rsidRPr="00897246" w:rsidRDefault="00617D17" w:rsidP="003721BC">
      <w:p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>V149 es una viv</w:t>
      </w:r>
      <w:r w:rsidR="00E42969" w:rsidRPr="00897246">
        <w:rPr>
          <w:rFonts w:ascii="Arial" w:hAnsi="Arial" w:cs="Arial"/>
        </w:rPr>
        <w:t>ienda que</w:t>
      </w:r>
      <w:r w:rsidRPr="00897246">
        <w:rPr>
          <w:rFonts w:ascii="Arial" w:hAnsi="Arial" w:cs="Arial"/>
        </w:rPr>
        <w:t xml:space="preserve"> </w:t>
      </w:r>
      <w:r w:rsidR="00E42969" w:rsidRPr="00897246">
        <w:rPr>
          <w:rFonts w:ascii="Arial" w:hAnsi="Arial" w:cs="Arial"/>
        </w:rPr>
        <w:t>se encuentra ubicada en una elegante finca modernista de 1900 del Ensanche  de Barcelona.</w:t>
      </w:r>
      <w:r w:rsidR="002D53AE" w:rsidRPr="00897246">
        <w:rPr>
          <w:rFonts w:ascii="Arial" w:hAnsi="Arial" w:cs="Arial"/>
        </w:rPr>
        <w:t xml:space="preserve"> </w:t>
      </w:r>
      <w:r w:rsidR="00207B82" w:rsidRPr="00897246">
        <w:rPr>
          <w:rFonts w:ascii="Arial" w:hAnsi="Arial" w:cs="Arial"/>
        </w:rPr>
        <w:t xml:space="preserve">Se trata de una sexta planta, </w:t>
      </w:r>
      <w:r w:rsidR="00CA7B63" w:rsidRPr="00897246">
        <w:rPr>
          <w:rFonts w:ascii="Arial" w:hAnsi="Arial" w:cs="Arial"/>
        </w:rPr>
        <w:t>orientada a sur</w:t>
      </w:r>
      <w:r w:rsidR="00B02CDE" w:rsidRPr="00897246">
        <w:rPr>
          <w:rFonts w:ascii="Arial" w:hAnsi="Arial" w:cs="Arial"/>
        </w:rPr>
        <w:t>este</w:t>
      </w:r>
      <w:r w:rsidR="00CA7B63" w:rsidRPr="00897246">
        <w:rPr>
          <w:rFonts w:ascii="Arial" w:hAnsi="Arial" w:cs="Arial"/>
        </w:rPr>
        <w:t xml:space="preserve"> y </w:t>
      </w:r>
      <w:r w:rsidR="00207B82" w:rsidRPr="00897246">
        <w:rPr>
          <w:rFonts w:ascii="Arial" w:hAnsi="Arial" w:cs="Arial"/>
        </w:rPr>
        <w:t>bajo cubierta, cuya distribución original era</w:t>
      </w:r>
      <w:r w:rsidR="002877CD" w:rsidRPr="00897246">
        <w:rPr>
          <w:rFonts w:ascii="Arial" w:hAnsi="Arial" w:cs="Arial"/>
        </w:rPr>
        <w:t>,</w:t>
      </w:r>
      <w:r w:rsidR="00207B82" w:rsidRPr="00897246">
        <w:rPr>
          <w:rFonts w:ascii="Arial" w:hAnsi="Arial" w:cs="Arial"/>
        </w:rPr>
        <w:t xml:space="preserve"> </w:t>
      </w:r>
      <w:r w:rsidR="000D4C00" w:rsidRPr="00897246">
        <w:rPr>
          <w:rFonts w:ascii="Arial" w:hAnsi="Arial" w:cs="Arial"/>
        </w:rPr>
        <w:t xml:space="preserve">en pocas palabras, </w:t>
      </w:r>
      <w:r w:rsidR="00207B82" w:rsidRPr="00897246">
        <w:rPr>
          <w:rFonts w:ascii="Arial" w:hAnsi="Arial" w:cs="Arial"/>
        </w:rPr>
        <w:t>un</w:t>
      </w:r>
      <w:r w:rsidR="008C1E34" w:rsidRPr="00897246">
        <w:rPr>
          <w:rFonts w:ascii="Arial" w:hAnsi="Arial" w:cs="Arial"/>
        </w:rPr>
        <w:t xml:space="preserve"> interminable</w:t>
      </w:r>
      <w:r w:rsidR="00207B82" w:rsidRPr="00897246">
        <w:rPr>
          <w:rFonts w:ascii="Arial" w:hAnsi="Arial" w:cs="Arial"/>
        </w:rPr>
        <w:t xml:space="preserve"> pasillo al que se abrían diversas estancia</w:t>
      </w:r>
      <w:r w:rsidR="003D2A73" w:rsidRPr="00897246">
        <w:rPr>
          <w:rFonts w:ascii="Arial" w:hAnsi="Arial" w:cs="Arial"/>
        </w:rPr>
        <w:t>s</w:t>
      </w:r>
      <w:r w:rsidR="00207B82" w:rsidRPr="00897246">
        <w:rPr>
          <w:rFonts w:ascii="Arial" w:hAnsi="Arial" w:cs="Arial"/>
        </w:rPr>
        <w:t xml:space="preserve"> pequeñas.</w:t>
      </w:r>
    </w:p>
    <w:p w14:paraId="058A217C" w14:textId="78B5EC9D" w:rsidR="00E42969" w:rsidRPr="00897246" w:rsidRDefault="00E42969" w:rsidP="003721BC">
      <w:p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>La primera decisión importante que tomamos</w:t>
      </w:r>
      <w:r w:rsidR="005F3E6F" w:rsidRPr="00897246">
        <w:rPr>
          <w:rFonts w:ascii="Arial" w:hAnsi="Arial" w:cs="Arial"/>
        </w:rPr>
        <w:t>, sostenible</w:t>
      </w:r>
      <w:r w:rsidRPr="00897246">
        <w:rPr>
          <w:rFonts w:ascii="Arial" w:hAnsi="Arial" w:cs="Arial"/>
        </w:rPr>
        <w:t xml:space="preserve"> e incuestionable fue recuperar el esplendor de los elementos originales: la calidez del entrevigado cerámico, las carpinterías de madera, el color de los suelos hidráulicos... procurando adecuarla al diseño y las comodidades actuales.</w:t>
      </w:r>
    </w:p>
    <w:p w14:paraId="1C6E143C" w14:textId="11FFFF9B" w:rsidR="00E42969" w:rsidRPr="00897246" w:rsidRDefault="00E42969" w:rsidP="003721BC">
      <w:p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>La segunda decisión</w:t>
      </w:r>
      <w:r w:rsidR="002D53AE" w:rsidRPr="00897246">
        <w:rPr>
          <w:rFonts w:ascii="Arial" w:hAnsi="Arial" w:cs="Arial"/>
        </w:rPr>
        <w:t xml:space="preserve"> importante fue</w:t>
      </w:r>
      <w:r w:rsidRPr="00897246">
        <w:rPr>
          <w:rFonts w:ascii="Arial" w:hAnsi="Arial" w:cs="Arial"/>
        </w:rPr>
        <w:t xml:space="preserve"> derribar </w:t>
      </w:r>
      <w:r w:rsidR="005F3E6F" w:rsidRPr="00897246">
        <w:rPr>
          <w:rFonts w:ascii="Arial" w:hAnsi="Arial" w:cs="Arial"/>
        </w:rPr>
        <w:t>alguno</w:t>
      </w:r>
      <w:r w:rsidR="00207B82" w:rsidRPr="00897246">
        <w:rPr>
          <w:rFonts w:ascii="Arial" w:hAnsi="Arial" w:cs="Arial"/>
        </w:rPr>
        <w:t xml:space="preserve">s </w:t>
      </w:r>
      <w:r w:rsidRPr="00897246">
        <w:rPr>
          <w:rFonts w:ascii="Arial" w:hAnsi="Arial" w:cs="Arial"/>
        </w:rPr>
        <w:t>tabiques para ganar amplitud, inundar el piso de luz natural y conseguir que el espacio más social (cocina-comedor) fuera diáfano</w:t>
      </w:r>
      <w:r w:rsidR="00374564" w:rsidRPr="00897246">
        <w:rPr>
          <w:rFonts w:ascii="Arial" w:hAnsi="Arial" w:cs="Arial"/>
        </w:rPr>
        <w:t>. De inmediato, el piso quedó dividido en dos</w:t>
      </w:r>
      <w:r w:rsidR="00E47796" w:rsidRPr="00897246">
        <w:rPr>
          <w:rFonts w:ascii="Arial" w:hAnsi="Arial" w:cs="Arial"/>
        </w:rPr>
        <w:t xml:space="preserve"> zonas:</w:t>
      </w:r>
      <w:r w:rsidR="00374564" w:rsidRPr="00897246">
        <w:rPr>
          <w:rFonts w:ascii="Arial" w:hAnsi="Arial" w:cs="Arial"/>
        </w:rPr>
        <w:t xml:space="preserve"> </w:t>
      </w:r>
      <w:r w:rsidR="008139E0" w:rsidRPr="00897246">
        <w:rPr>
          <w:rFonts w:ascii="Arial" w:hAnsi="Arial" w:cs="Arial"/>
        </w:rPr>
        <w:t>la</w:t>
      </w:r>
      <w:r w:rsidR="00374564" w:rsidRPr="00897246">
        <w:rPr>
          <w:rFonts w:ascii="Arial" w:hAnsi="Arial" w:cs="Arial"/>
        </w:rPr>
        <w:t xml:space="preserve"> diurna</w:t>
      </w:r>
      <w:r w:rsidR="00846D8D" w:rsidRPr="00897246">
        <w:rPr>
          <w:rFonts w:ascii="Arial" w:hAnsi="Arial" w:cs="Arial"/>
        </w:rPr>
        <w:t>,</w:t>
      </w:r>
      <w:r w:rsidR="00374564" w:rsidRPr="00897246">
        <w:rPr>
          <w:rFonts w:ascii="Arial" w:hAnsi="Arial" w:cs="Arial"/>
        </w:rPr>
        <w:t xml:space="preserve"> abierta y social dando a la calle y la nocturna</w:t>
      </w:r>
      <w:r w:rsidR="008139E0" w:rsidRPr="00897246">
        <w:rPr>
          <w:rFonts w:ascii="Arial" w:hAnsi="Arial" w:cs="Arial"/>
        </w:rPr>
        <w:t>,</w:t>
      </w:r>
      <w:r w:rsidR="00374564" w:rsidRPr="00897246">
        <w:rPr>
          <w:rFonts w:ascii="Arial" w:hAnsi="Arial" w:cs="Arial"/>
        </w:rPr>
        <w:t xml:space="preserve"> más íntima, al tranquilo patio de manzana</w:t>
      </w:r>
      <w:r w:rsidR="00C17622" w:rsidRPr="00897246">
        <w:rPr>
          <w:rFonts w:ascii="Arial" w:hAnsi="Arial" w:cs="Arial"/>
        </w:rPr>
        <w:t xml:space="preserve">, preservando </w:t>
      </w:r>
      <w:r w:rsidR="004556D7" w:rsidRPr="00897246">
        <w:rPr>
          <w:rFonts w:ascii="Arial" w:hAnsi="Arial" w:cs="Arial"/>
        </w:rPr>
        <w:t xml:space="preserve">la </w:t>
      </w:r>
      <w:r w:rsidR="009C31C2" w:rsidRPr="00897246">
        <w:rPr>
          <w:rFonts w:ascii="Arial" w:hAnsi="Arial" w:cs="Arial"/>
        </w:rPr>
        <w:t>ventilación natural</w:t>
      </w:r>
      <w:r w:rsidR="005517E8" w:rsidRPr="00897246">
        <w:rPr>
          <w:rFonts w:ascii="Arial" w:hAnsi="Arial" w:cs="Arial"/>
        </w:rPr>
        <w:t xml:space="preserve"> cruzada.</w:t>
      </w:r>
      <w:r w:rsidR="00374564" w:rsidRPr="00897246">
        <w:rPr>
          <w:rFonts w:ascii="Arial" w:hAnsi="Arial" w:cs="Arial"/>
        </w:rPr>
        <w:t xml:space="preserve"> </w:t>
      </w:r>
      <w:r w:rsidR="00625810" w:rsidRPr="00897246">
        <w:rPr>
          <w:rFonts w:ascii="Arial" w:hAnsi="Arial" w:cs="Arial"/>
        </w:rPr>
        <w:t xml:space="preserve">De esta zona nocturna cabe destacar el volumen </w:t>
      </w:r>
      <w:r w:rsidR="002B58DA" w:rsidRPr="00897246">
        <w:rPr>
          <w:rFonts w:ascii="Arial" w:hAnsi="Arial" w:cs="Arial"/>
        </w:rPr>
        <w:t>curvo</w:t>
      </w:r>
      <w:r w:rsidR="003E2311" w:rsidRPr="00897246">
        <w:rPr>
          <w:rFonts w:ascii="Arial" w:hAnsi="Arial" w:cs="Arial"/>
        </w:rPr>
        <w:t xml:space="preserve"> </w:t>
      </w:r>
      <w:r w:rsidR="003071AE" w:rsidRPr="00897246">
        <w:rPr>
          <w:rFonts w:ascii="Arial" w:hAnsi="Arial" w:cs="Arial"/>
        </w:rPr>
        <w:t>que arranca en el recibidor y que recorre el pasillo</w:t>
      </w:r>
      <w:r w:rsidR="00F84068" w:rsidRPr="00897246">
        <w:rPr>
          <w:rFonts w:ascii="Arial" w:hAnsi="Arial" w:cs="Arial"/>
        </w:rPr>
        <w:t>,</w:t>
      </w:r>
      <w:r w:rsidR="003071AE" w:rsidRPr="00897246">
        <w:rPr>
          <w:rFonts w:ascii="Arial" w:hAnsi="Arial" w:cs="Arial"/>
        </w:rPr>
        <w:t xml:space="preserve"> hasta </w:t>
      </w:r>
      <w:r w:rsidR="00461F9A" w:rsidRPr="00897246">
        <w:rPr>
          <w:rFonts w:ascii="Arial" w:hAnsi="Arial" w:cs="Arial"/>
        </w:rPr>
        <w:t xml:space="preserve">llegar al armario suspendido de </w:t>
      </w:r>
      <w:r w:rsidR="003071AE" w:rsidRPr="00897246">
        <w:rPr>
          <w:rFonts w:ascii="Arial" w:hAnsi="Arial" w:cs="Arial"/>
        </w:rPr>
        <w:t>la suite</w:t>
      </w:r>
      <w:r w:rsidR="00461F9A" w:rsidRPr="00897246">
        <w:rPr>
          <w:rFonts w:ascii="Arial" w:hAnsi="Arial" w:cs="Arial"/>
        </w:rPr>
        <w:t>. E</w:t>
      </w:r>
      <w:r w:rsidR="00492E8F" w:rsidRPr="00897246">
        <w:rPr>
          <w:rFonts w:ascii="Arial" w:hAnsi="Arial" w:cs="Arial"/>
        </w:rPr>
        <w:t>s un cuerpo</w:t>
      </w:r>
      <w:r w:rsidR="00461F9A" w:rsidRPr="00897246">
        <w:rPr>
          <w:rFonts w:ascii="Arial" w:hAnsi="Arial" w:cs="Arial"/>
        </w:rPr>
        <w:t xml:space="preserve"> </w:t>
      </w:r>
      <w:r w:rsidR="003E2311" w:rsidRPr="00897246">
        <w:rPr>
          <w:rFonts w:ascii="Arial" w:hAnsi="Arial" w:cs="Arial"/>
        </w:rPr>
        <w:t xml:space="preserve">limpio y </w:t>
      </w:r>
      <w:r w:rsidR="00461F9A" w:rsidRPr="00897246">
        <w:rPr>
          <w:rFonts w:ascii="Arial" w:hAnsi="Arial" w:cs="Arial"/>
        </w:rPr>
        <w:t>sin salientes</w:t>
      </w:r>
      <w:r w:rsidR="00464AE1" w:rsidRPr="00897246">
        <w:rPr>
          <w:rFonts w:ascii="Arial" w:hAnsi="Arial" w:cs="Arial"/>
        </w:rPr>
        <w:t>, donde</w:t>
      </w:r>
      <w:r w:rsidR="00180986" w:rsidRPr="00897246">
        <w:rPr>
          <w:rFonts w:ascii="Arial" w:hAnsi="Arial" w:cs="Arial"/>
        </w:rPr>
        <w:t xml:space="preserve"> </w:t>
      </w:r>
      <w:r w:rsidR="002B58DA" w:rsidRPr="00897246">
        <w:rPr>
          <w:rFonts w:ascii="Arial" w:hAnsi="Arial" w:cs="Arial"/>
        </w:rPr>
        <w:t>quedan integradas e invisibles la</w:t>
      </w:r>
      <w:r w:rsidR="00695EF4" w:rsidRPr="00897246">
        <w:rPr>
          <w:rFonts w:ascii="Arial" w:hAnsi="Arial" w:cs="Arial"/>
        </w:rPr>
        <w:t>s manillas y puertas</w:t>
      </w:r>
      <w:r w:rsidR="00487E68" w:rsidRPr="00897246">
        <w:rPr>
          <w:rFonts w:ascii="Arial" w:hAnsi="Arial" w:cs="Arial"/>
        </w:rPr>
        <w:t xml:space="preserve"> de las</w:t>
      </w:r>
      <w:r w:rsidR="002B58DA" w:rsidRPr="00897246">
        <w:rPr>
          <w:rFonts w:ascii="Arial" w:hAnsi="Arial" w:cs="Arial"/>
        </w:rPr>
        <w:t xml:space="preserve"> estancias</w:t>
      </w:r>
      <w:r w:rsidR="00464AE1" w:rsidRPr="00897246">
        <w:rPr>
          <w:rFonts w:ascii="Arial" w:hAnsi="Arial" w:cs="Arial"/>
        </w:rPr>
        <w:t xml:space="preserve">, confiriéndole un aspecto </w:t>
      </w:r>
      <w:r w:rsidR="000A2CFA" w:rsidRPr="00897246">
        <w:rPr>
          <w:rFonts w:ascii="Arial" w:hAnsi="Arial" w:cs="Arial"/>
        </w:rPr>
        <w:t>más liviano y puro.</w:t>
      </w:r>
    </w:p>
    <w:p w14:paraId="3CE2CCE1" w14:textId="4A20FC34" w:rsidR="00E42969" w:rsidRPr="00897246" w:rsidRDefault="002D53AE" w:rsidP="003721BC">
      <w:p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 xml:space="preserve">La </w:t>
      </w:r>
      <w:r w:rsidR="00E42969" w:rsidRPr="00897246">
        <w:rPr>
          <w:rFonts w:ascii="Arial" w:hAnsi="Arial" w:cs="Arial"/>
        </w:rPr>
        <w:t>tercera</w:t>
      </w:r>
      <w:r w:rsidR="00374564" w:rsidRPr="00897246">
        <w:rPr>
          <w:rFonts w:ascii="Arial" w:hAnsi="Arial" w:cs="Arial"/>
        </w:rPr>
        <w:t xml:space="preserve"> decisió</w:t>
      </w:r>
      <w:r w:rsidR="003D2A73" w:rsidRPr="00897246">
        <w:rPr>
          <w:rFonts w:ascii="Arial" w:hAnsi="Arial" w:cs="Arial"/>
        </w:rPr>
        <w:t xml:space="preserve">n </w:t>
      </w:r>
      <w:r w:rsidRPr="00897246">
        <w:rPr>
          <w:rFonts w:ascii="Arial" w:hAnsi="Arial" w:cs="Arial"/>
        </w:rPr>
        <w:t xml:space="preserve">pero </w:t>
      </w:r>
      <w:r w:rsidR="00E42969" w:rsidRPr="00897246">
        <w:rPr>
          <w:rFonts w:ascii="Arial" w:hAnsi="Arial" w:cs="Arial"/>
        </w:rPr>
        <w:t xml:space="preserve">no menos </w:t>
      </w:r>
      <w:r w:rsidR="005364EF" w:rsidRPr="00897246">
        <w:rPr>
          <w:rFonts w:ascii="Arial" w:hAnsi="Arial" w:cs="Arial"/>
        </w:rPr>
        <w:t>carismática</w:t>
      </w:r>
      <w:r w:rsidRPr="00897246">
        <w:rPr>
          <w:rFonts w:ascii="Arial" w:hAnsi="Arial" w:cs="Arial"/>
        </w:rPr>
        <w:t>, fue trasladar el le</w:t>
      </w:r>
      <w:r w:rsidR="00374564" w:rsidRPr="00897246">
        <w:rPr>
          <w:rFonts w:ascii="Arial" w:hAnsi="Arial" w:cs="Arial"/>
        </w:rPr>
        <w:t>n</w:t>
      </w:r>
      <w:r w:rsidRPr="00897246">
        <w:rPr>
          <w:rFonts w:ascii="Arial" w:hAnsi="Arial" w:cs="Arial"/>
        </w:rPr>
        <w:t xml:space="preserve">guaje formal de la finca a la vivienda, con arcos y detalles </w:t>
      </w:r>
      <w:r w:rsidR="000911BD" w:rsidRPr="00897246">
        <w:rPr>
          <w:rFonts w:ascii="Arial" w:hAnsi="Arial" w:cs="Arial"/>
        </w:rPr>
        <w:t>sinuos</w:t>
      </w:r>
      <w:r w:rsidRPr="00897246">
        <w:rPr>
          <w:rFonts w:ascii="Arial" w:hAnsi="Arial" w:cs="Arial"/>
        </w:rPr>
        <w:t xml:space="preserve">os que le aportan ese carácter </w:t>
      </w:r>
      <w:r w:rsidR="00374564" w:rsidRPr="00897246">
        <w:rPr>
          <w:rFonts w:ascii="Arial" w:hAnsi="Arial" w:cs="Arial"/>
        </w:rPr>
        <w:t xml:space="preserve">tan </w:t>
      </w:r>
      <w:r w:rsidRPr="00897246">
        <w:rPr>
          <w:rFonts w:ascii="Arial" w:hAnsi="Arial" w:cs="Arial"/>
        </w:rPr>
        <w:t>singular</w:t>
      </w:r>
      <w:r w:rsidR="008C1E34" w:rsidRPr="00897246">
        <w:rPr>
          <w:rFonts w:ascii="Arial" w:hAnsi="Arial" w:cs="Arial"/>
        </w:rPr>
        <w:t xml:space="preserve"> y se refleja en sus paredes, armarios, espejos, lámparas</w:t>
      </w:r>
      <w:r w:rsidR="00D7685D" w:rsidRPr="00897246">
        <w:rPr>
          <w:rFonts w:ascii="Arial" w:hAnsi="Arial" w:cs="Arial"/>
        </w:rPr>
        <w:t xml:space="preserve">, tiradores, </w:t>
      </w:r>
      <w:r w:rsidR="00266908" w:rsidRPr="00897246">
        <w:rPr>
          <w:rFonts w:ascii="Arial" w:hAnsi="Arial" w:cs="Arial"/>
        </w:rPr>
        <w:t>materiales</w:t>
      </w:r>
      <w:r w:rsidR="008F6597" w:rsidRPr="00897246">
        <w:rPr>
          <w:rFonts w:ascii="Arial" w:hAnsi="Arial" w:cs="Arial"/>
        </w:rPr>
        <w:t>, mobiliario</w:t>
      </w:r>
      <w:r w:rsidR="008C1E34" w:rsidRPr="00897246">
        <w:rPr>
          <w:rFonts w:ascii="Arial" w:hAnsi="Arial" w:cs="Arial"/>
        </w:rPr>
        <w:t>…</w:t>
      </w:r>
    </w:p>
    <w:p w14:paraId="7DDC087D" w14:textId="29202BA9" w:rsidR="00374564" w:rsidRPr="00897246" w:rsidRDefault="00A73BF8" w:rsidP="003721BC">
      <w:p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>P</w:t>
      </w:r>
      <w:r w:rsidR="00374564" w:rsidRPr="00897246">
        <w:rPr>
          <w:rFonts w:ascii="Arial" w:hAnsi="Arial" w:cs="Arial"/>
        </w:rPr>
        <w:t xml:space="preserve">or último, </w:t>
      </w:r>
      <w:r w:rsidR="00B06D42" w:rsidRPr="00897246">
        <w:rPr>
          <w:rFonts w:ascii="Arial" w:hAnsi="Arial" w:cs="Arial"/>
        </w:rPr>
        <w:t xml:space="preserve">se busca </w:t>
      </w:r>
      <w:r w:rsidR="00374564" w:rsidRPr="00897246">
        <w:rPr>
          <w:rFonts w:ascii="Arial" w:hAnsi="Arial" w:cs="Arial"/>
        </w:rPr>
        <w:t xml:space="preserve">potenciar con la luz y el color, </w:t>
      </w:r>
      <w:r w:rsidR="00B06D42" w:rsidRPr="00897246">
        <w:rPr>
          <w:rFonts w:ascii="Arial" w:hAnsi="Arial" w:cs="Arial"/>
        </w:rPr>
        <w:t xml:space="preserve">la </w:t>
      </w:r>
      <w:r w:rsidR="00374564" w:rsidRPr="00897246">
        <w:rPr>
          <w:rFonts w:ascii="Arial" w:hAnsi="Arial" w:cs="Arial"/>
        </w:rPr>
        <w:t>belleza original</w:t>
      </w:r>
      <w:r w:rsidR="00BF7991" w:rsidRPr="00897246">
        <w:rPr>
          <w:rFonts w:ascii="Arial" w:hAnsi="Arial" w:cs="Arial"/>
        </w:rPr>
        <w:t xml:space="preserve"> de la vivienda</w:t>
      </w:r>
      <w:r w:rsidR="00374564" w:rsidRPr="00897246">
        <w:rPr>
          <w:rFonts w:ascii="Arial" w:hAnsi="Arial" w:cs="Arial"/>
        </w:rPr>
        <w:t xml:space="preserve">, </w:t>
      </w:r>
      <w:r w:rsidR="002D3ACD" w:rsidRPr="00897246">
        <w:rPr>
          <w:rFonts w:ascii="Arial" w:hAnsi="Arial" w:cs="Arial"/>
        </w:rPr>
        <w:t>a la vez que</w:t>
      </w:r>
      <w:r w:rsidR="00B01EB1" w:rsidRPr="00897246">
        <w:rPr>
          <w:rFonts w:ascii="Arial" w:hAnsi="Arial" w:cs="Arial"/>
        </w:rPr>
        <w:t xml:space="preserve"> mostrar con naturalidad</w:t>
      </w:r>
      <w:r w:rsidR="00A504A7" w:rsidRPr="00897246">
        <w:rPr>
          <w:rFonts w:ascii="Arial" w:hAnsi="Arial" w:cs="Arial"/>
        </w:rPr>
        <w:t xml:space="preserve"> </w:t>
      </w:r>
      <w:r w:rsidR="00AE2D90" w:rsidRPr="00897246">
        <w:rPr>
          <w:rFonts w:ascii="Arial" w:hAnsi="Arial" w:cs="Arial"/>
        </w:rPr>
        <w:t>la</w:t>
      </w:r>
      <w:r w:rsidR="00374564" w:rsidRPr="00897246">
        <w:rPr>
          <w:rFonts w:ascii="Arial" w:hAnsi="Arial" w:cs="Arial"/>
        </w:rPr>
        <w:t>s imperfecciones</w:t>
      </w:r>
      <w:r w:rsidR="00143696" w:rsidRPr="00897246">
        <w:rPr>
          <w:rFonts w:ascii="Arial" w:hAnsi="Arial" w:cs="Arial"/>
        </w:rPr>
        <w:t xml:space="preserve"> que el tiempo</w:t>
      </w:r>
      <w:r w:rsidR="00AE2D90" w:rsidRPr="00897246">
        <w:rPr>
          <w:rFonts w:ascii="Arial" w:hAnsi="Arial" w:cs="Arial"/>
        </w:rPr>
        <w:t xml:space="preserve"> ha ido dejando a su paso.</w:t>
      </w:r>
    </w:p>
    <w:p w14:paraId="3CB23C06" w14:textId="5A61B5A0" w:rsidR="00DE7129" w:rsidRPr="00897246" w:rsidRDefault="003C7FFC" w:rsidP="003721BC">
      <w:p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 xml:space="preserve">Además de estas decisiones, </w:t>
      </w:r>
      <w:r w:rsidR="002F617A" w:rsidRPr="00897246">
        <w:rPr>
          <w:rFonts w:ascii="Arial" w:hAnsi="Arial" w:cs="Arial"/>
        </w:rPr>
        <w:t>vale la pena destacar curiosos detalles que se pueden encontrar en las diferentes estancias:</w:t>
      </w:r>
    </w:p>
    <w:p w14:paraId="217047DC" w14:textId="5287F5F0" w:rsidR="002F617A" w:rsidRPr="00897246" w:rsidRDefault="00152A83" w:rsidP="003721B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>El armario suspendido</w:t>
      </w:r>
      <w:r w:rsidR="00DE1278">
        <w:rPr>
          <w:rFonts w:ascii="Arial" w:hAnsi="Arial" w:cs="Arial"/>
        </w:rPr>
        <w:t xml:space="preserve"> de la suite</w:t>
      </w:r>
      <w:r w:rsidRPr="00897246">
        <w:rPr>
          <w:rFonts w:ascii="Arial" w:hAnsi="Arial" w:cs="Arial"/>
        </w:rPr>
        <w:t xml:space="preserve"> que se eleva a fin de </w:t>
      </w:r>
      <w:r w:rsidR="0017675F" w:rsidRPr="00897246">
        <w:rPr>
          <w:rFonts w:ascii="Arial" w:hAnsi="Arial" w:cs="Arial"/>
        </w:rPr>
        <w:t>mantener intacto el dibujo del pavimento hidráulico</w:t>
      </w:r>
    </w:p>
    <w:p w14:paraId="3552F6FE" w14:textId="537D18E0" w:rsidR="00B74409" w:rsidRPr="00897246" w:rsidRDefault="00B74409" w:rsidP="003721B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>El espejo circular que se suspende del techo</w:t>
      </w:r>
      <w:r w:rsidR="00407C19" w:rsidRPr="00897246">
        <w:rPr>
          <w:rFonts w:ascii="Arial" w:hAnsi="Arial" w:cs="Arial"/>
        </w:rPr>
        <w:t>,</w:t>
      </w:r>
      <w:r w:rsidR="00E5389B" w:rsidRPr="00897246">
        <w:rPr>
          <w:rFonts w:ascii="Arial" w:hAnsi="Arial" w:cs="Arial"/>
        </w:rPr>
        <w:t xml:space="preserve"> en el baño</w:t>
      </w:r>
      <w:r w:rsidR="0054264A">
        <w:rPr>
          <w:rFonts w:ascii="Arial" w:hAnsi="Arial" w:cs="Arial"/>
        </w:rPr>
        <w:t xml:space="preserve"> </w:t>
      </w:r>
      <w:r w:rsidR="00E5389B" w:rsidRPr="00897246">
        <w:rPr>
          <w:rFonts w:ascii="Arial" w:hAnsi="Arial" w:cs="Arial"/>
        </w:rPr>
        <w:t>situado en la galería. S</w:t>
      </w:r>
      <w:r w:rsidR="00407C19" w:rsidRPr="00897246">
        <w:rPr>
          <w:rFonts w:ascii="Arial" w:hAnsi="Arial" w:cs="Arial"/>
        </w:rPr>
        <w:t>e</w:t>
      </w:r>
      <w:r w:rsidR="000B5759" w:rsidRPr="00897246">
        <w:rPr>
          <w:rFonts w:ascii="Arial" w:hAnsi="Arial" w:cs="Arial"/>
        </w:rPr>
        <w:t xml:space="preserve"> </w:t>
      </w:r>
      <w:r w:rsidR="00D35A6B" w:rsidRPr="00897246">
        <w:rPr>
          <w:rFonts w:ascii="Arial" w:hAnsi="Arial" w:cs="Arial"/>
        </w:rPr>
        <w:t>hace</w:t>
      </w:r>
      <w:r w:rsidR="000B5759" w:rsidRPr="00897246">
        <w:rPr>
          <w:rFonts w:ascii="Arial" w:hAnsi="Arial" w:cs="Arial"/>
        </w:rPr>
        <w:t xml:space="preserve"> a medida y </w:t>
      </w:r>
      <w:r w:rsidR="005662C4" w:rsidRPr="00897246">
        <w:rPr>
          <w:rFonts w:ascii="Arial" w:hAnsi="Arial" w:cs="Arial"/>
        </w:rPr>
        <w:t xml:space="preserve">al </w:t>
      </w:r>
      <w:r w:rsidR="00D35A6B" w:rsidRPr="00897246">
        <w:rPr>
          <w:rFonts w:ascii="Arial" w:hAnsi="Arial" w:cs="Arial"/>
        </w:rPr>
        <w:t>coincidir su perfil con el de la carpinter</w:t>
      </w:r>
      <w:r w:rsidR="00FA24B5" w:rsidRPr="00897246">
        <w:rPr>
          <w:rFonts w:ascii="Arial" w:hAnsi="Arial" w:cs="Arial"/>
        </w:rPr>
        <w:t>í</w:t>
      </w:r>
      <w:r w:rsidR="00D35A6B" w:rsidRPr="00897246">
        <w:rPr>
          <w:rFonts w:ascii="Arial" w:hAnsi="Arial" w:cs="Arial"/>
        </w:rPr>
        <w:t>a par</w:t>
      </w:r>
      <w:r w:rsidR="005662C4" w:rsidRPr="00897246">
        <w:rPr>
          <w:rFonts w:ascii="Arial" w:hAnsi="Arial" w:cs="Arial"/>
        </w:rPr>
        <w:t>ece</w:t>
      </w:r>
      <w:r w:rsidR="00D35A6B" w:rsidRPr="00897246">
        <w:rPr>
          <w:rFonts w:ascii="Arial" w:hAnsi="Arial" w:cs="Arial"/>
        </w:rPr>
        <w:t xml:space="preserve"> </w:t>
      </w:r>
      <w:r w:rsidR="00F952D0" w:rsidRPr="00897246">
        <w:rPr>
          <w:rFonts w:ascii="Arial" w:hAnsi="Arial" w:cs="Arial"/>
        </w:rPr>
        <w:t>desaparecer</w:t>
      </w:r>
      <w:r w:rsidR="00646D5C" w:rsidRPr="00897246">
        <w:rPr>
          <w:rFonts w:ascii="Arial" w:hAnsi="Arial" w:cs="Arial"/>
        </w:rPr>
        <w:t xml:space="preserve"> en el aire</w:t>
      </w:r>
      <w:r w:rsidR="00F952D0" w:rsidRPr="00897246">
        <w:rPr>
          <w:rFonts w:ascii="Arial" w:hAnsi="Arial" w:cs="Arial"/>
        </w:rPr>
        <w:t>.</w:t>
      </w:r>
    </w:p>
    <w:p w14:paraId="6FDC915F" w14:textId="44EF191C" w:rsidR="002D53AE" w:rsidRPr="00897246" w:rsidRDefault="00646D5C" w:rsidP="003721B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 xml:space="preserve">Los reflejos a través de los espejos son </w:t>
      </w:r>
      <w:r w:rsidR="003274B4" w:rsidRPr="00897246">
        <w:rPr>
          <w:rFonts w:ascii="Arial" w:hAnsi="Arial" w:cs="Arial"/>
        </w:rPr>
        <w:t>detalles de color y contraste</w:t>
      </w:r>
      <w:r w:rsidR="00747FC4" w:rsidRPr="00897246">
        <w:rPr>
          <w:rFonts w:ascii="Arial" w:hAnsi="Arial" w:cs="Arial"/>
        </w:rPr>
        <w:t>s de textura</w:t>
      </w:r>
      <w:r w:rsidR="003274B4" w:rsidRPr="00897246">
        <w:rPr>
          <w:rFonts w:ascii="Arial" w:hAnsi="Arial" w:cs="Arial"/>
        </w:rPr>
        <w:t xml:space="preserve"> buscados con intencionalidad</w:t>
      </w:r>
      <w:r w:rsidR="00922480" w:rsidRPr="00897246">
        <w:rPr>
          <w:rFonts w:ascii="Arial" w:hAnsi="Arial" w:cs="Arial"/>
        </w:rPr>
        <w:t>.</w:t>
      </w:r>
    </w:p>
    <w:p w14:paraId="54E5077E" w14:textId="47C529E4" w:rsidR="00E42969" w:rsidRPr="00897246" w:rsidRDefault="005662C4" w:rsidP="003721BC">
      <w:pPr>
        <w:jc w:val="both"/>
        <w:rPr>
          <w:rFonts w:ascii="Arial" w:hAnsi="Arial" w:cs="Arial"/>
        </w:rPr>
      </w:pPr>
      <w:r w:rsidRPr="00897246">
        <w:rPr>
          <w:rFonts w:ascii="Arial" w:hAnsi="Arial" w:cs="Arial"/>
        </w:rPr>
        <w:t xml:space="preserve">Nos gusta ofrecer </w:t>
      </w:r>
      <w:r w:rsidR="00256675" w:rsidRPr="00897246">
        <w:rPr>
          <w:rFonts w:ascii="Arial" w:hAnsi="Arial" w:cs="Arial"/>
        </w:rPr>
        <w:t xml:space="preserve">una experiencia sensorial en </w:t>
      </w:r>
      <w:r w:rsidR="00FD2D99" w:rsidRPr="00897246">
        <w:rPr>
          <w:rFonts w:ascii="Arial" w:hAnsi="Arial" w:cs="Arial"/>
        </w:rPr>
        <w:t>cada vivienda,</w:t>
      </w:r>
      <w:r w:rsidRPr="00897246">
        <w:rPr>
          <w:rFonts w:ascii="Arial" w:hAnsi="Arial" w:cs="Arial"/>
        </w:rPr>
        <w:t xml:space="preserve"> generar sorpresa</w:t>
      </w:r>
      <w:r w:rsidR="003659AF" w:rsidRPr="00897246">
        <w:rPr>
          <w:rFonts w:ascii="Arial" w:hAnsi="Arial" w:cs="Arial"/>
        </w:rPr>
        <w:t xml:space="preserve"> y emoción</w:t>
      </w:r>
      <w:r w:rsidR="00164088" w:rsidRPr="00897246">
        <w:rPr>
          <w:rFonts w:ascii="Arial" w:hAnsi="Arial" w:cs="Arial"/>
        </w:rPr>
        <w:t xml:space="preserve">, por eso esperamos con ilusión el siguiente proyecto, para </w:t>
      </w:r>
      <w:r w:rsidR="00653FB3" w:rsidRPr="00897246">
        <w:rPr>
          <w:rFonts w:ascii="Arial" w:hAnsi="Arial" w:cs="Arial"/>
        </w:rPr>
        <w:t>sorprendernos</w:t>
      </w:r>
      <w:r w:rsidR="00164088" w:rsidRPr="00897246">
        <w:rPr>
          <w:rFonts w:ascii="Arial" w:hAnsi="Arial" w:cs="Arial"/>
        </w:rPr>
        <w:t xml:space="preserve"> </w:t>
      </w:r>
      <w:r w:rsidR="002E21BD" w:rsidRPr="00897246">
        <w:rPr>
          <w:rFonts w:ascii="Arial" w:hAnsi="Arial" w:cs="Arial"/>
        </w:rPr>
        <w:t xml:space="preserve">experimentando con nuevos </w:t>
      </w:r>
      <w:r w:rsidR="00B70E3E" w:rsidRPr="00897246">
        <w:rPr>
          <w:rFonts w:ascii="Arial" w:hAnsi="Arial" w:cs="Arial"/>
        </w:rPr>
        <w:t>retos</w:t>
      </w:r>
      <w:r w:rsidR="004C3817" w:rsidRPr="00897246">
        <w:rPr>
          <w:rFonts w:ascii="Arial" w:hAnsi="Arial" w:cs="Arial"/>
        </w:rPr>
        <w:t>, emociones</w:t>
      </w:r>
      <w:r w:rsidR="00B70E3E" w:rsidRPr="00897246">
        <w:rPr>
          <w:rFonts w:ascii="Arial" w:hAnsi="Arial" w:cs="Arial"/>
        </w:rPr>
        <w:t xml:space="preserve"> y propuestas creativas y sostenibles.</w:t>
      </w:r>
    </w:p>
    <w:sectPr w:rsidR="00E42969" w:rsidRPr="00897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F3D3A"/>
    <w:multiLevelType w:val="hybridMultilevel"/>
    <w:tmpl w:val="8C9CE21C"/>
    <w:lvl w:ilvl="0" w:tplc="D68A1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69"/>
    <w:rsid w:val="000911BD"/>
    <w:rsid w:val="000A2CFA"/>
    <w:rsid w:val="000B5759"/>
    <w:rsid w:val="000D4C00"/>
    <w:rsid w:val="00143696"/>
    <w:rsid w:val="00152A83"/>
    <w:rsid w:val="00164088"/>
    <w:rsid w:val="0017675F"/>
    <w:rsid w:val="00180986"/>
    <w:rsid w:val="0020275B"/>
    <w:rsid w:val="00207B82"/>
    <w:rsid w:val="00256675"/>
    <w:rsid w:val="00262B98"/>
    <w:rsid w:val="00266908"/>
    <w:rsid w:val="0027472A"/>
    <w:rsid w:val="002877CD"/>
    <w:rsid w:val="002B58DA"/>
    <w:rsid w:val="002D3ACD"/>
    <w:rsid w:val="002D53AE"/>
    <w:rsid w:val="002E21BD"/>
    <w:rsid w:val="002F617A"/>
    <w:rsid w:val="003071AE"/>
    <w:rsid w:val="003274B4"/>
    <w:rsid w:val="003659AF"/>
    <w:rsid w:val="003721BC"/>
    <w:rsid w:val="00374564"/>
    <w:rsid w:val="003C7FFC"/>
    <w:rsid w:val="003D2A73"/>
    <w:rsid w:val="003E2311"/>
    <w:rsid w:val="00407C19"/>
    <w:rsid w:val="004556D7"/>
    <w:rsid w:val="00461F9A"/>
    <w:rsid w:val="00464AE1"/>
    <w:rsid w:val="004745FD"/>
    <w:rsid w:val="00487E68"/>
    <w:rsid w:val="00492E8F"/>
    <w:rsid w:val="004C3817"/>
    <w:rsid w:val="004F5781"/>
    <w:rsid w:val="005364EF"/>
    <w:rsid w:val="0054264A"/>
    <w:rsid w:val="005517E8"/>
    <w:rsid w:val="005662C4"/>
    <w:rsid w:val="005F3E6F"/>
    <w:rsid w:val="00617D17"/>
    <w:rsid w:val="00625810"/>
    <w:rsid w:val="00646D5C"/>
    <w:rsid w:val="00653FB3"/>
    <w:rsid w:val="00672FC5"/>
    <w:rsid w:val="00695EF4"/>
    <w:rsid w:val="006A4BDA"/>
    <w:rsid w:val="006B2340"/>
    <w:rsid w:val="006F203B"/>
    <w:rsid w:val="00747FC4"/>
    <w:rsid w:val="007E2356"/>
    <w:rsid w:val="008139E0"/>
    <w:rsid w:val="00842720"/>
    <w:rsid w:val="00846D8D"/>
    <w:rsid w:val="00875A5E"/>
    <w:rsid w:val="00897246"/>
    <w:rsid w:val="008C1E34"/>
    <w:rsid w:val="008E3140"/>
    <w:rsid w:val="008E3C1E"/>
    <w:rsid w:val="008F6597"/>
    <w:rsid w:val="00922480"/>
    <w:rsid w:val="009540AC"/>
    <w:rsid w:val="009C31C2"/>
    <w:rsid w:val="009E7505"/>
    <w:rsid w:val="00A504A7"/>
    <w:rsid w:val="00A514CF"/>
    <w:rsid w:val="00A73BF8"/>
    <w:rsid w:val="00AC073D"/>
    <w:rsid w:val="00AE005F"/>
    <w:rsid w:val="00AE2D90"/>
    <w:rsid w:val="00AF65BF"/>
    <w:rsid w:val="00B01EB1"/>
    <w:rsid w:val="00B02CDE"/>
    <w:rsid w:val="00B06D42"/>
    <w:rsid w:val="00B70E3E"/>
    <w:rsid w:val="00B74409"/>
    <w:rsid w:val="00BB3D5E"/>
    <w:rsid w:val="00BF7991"/>
    <w:rsid w:val="00C17622"/>
    <w:rsid w:val="00C91DC4"/>
    <w:rsid w:val="00C95A06"/>
    <w:rsid w:val="00CA7B63"/>
    <w:rsid w:val="00D11E11"/>
    <w:rsid w:val="00D35A6B"/>
    <w:rsid w:val="00D7685D"/>
    <w:rsid w:val="00DC4F9F"/>
    <w:rsid w:val="00DE1278"/>
    <w:rsid w:val="00DE7129"/>
    <w:rsid w:val="00E36E17"/>
    <w:rsid w:val="00E42969"/>
    <w:rsid w:val="00E47796"/>
    <w:rsid w:val="00E5389B"/>
    <w:rsid w:val="00E605DA"/>
    <w:rsid w:val="00E7471A"/>
    <w:rsid w:val="00E829D2"/>
    <w:rsid w:val="00F84068"/>
    <w:rsid w:val="00F952D0"/>
    <w:rsid w:val="00FA24B5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0A89"/>
  <w15:chartTrackingRefBased/>
  <w15:docId w15:val="{8FA2BECC-8116-4636-8D38-69CBFC31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2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2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2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2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2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2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2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29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9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9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9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9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9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2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2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2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29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29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29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2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29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2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Vazquez</dc:creator>
  <cp:keywords/>
  <dc:description/>
  <cp:lastModifiedBy>Vanessa Vazquez</cp:lastModifiedBy>
  <cp:revision>97</cp:revision>
  <dcterms:created xsi:type="dcterms:W3CDTF">2025-06-04T07:37:00Z</dcterms:created>
  <dcterms:modified xsi:type="dcterms:W3CDTF">2025-06-05T07:57:00Z</dcterms:modified>
</cp:coreProperties>
</file>