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2934A" w14:textId="5F7F5B2C" w:rsidR="00471EB8" w:rsidRPr="00114DBF" w:rsidRDefault="001D1B17" w:rsidP="00471EB8">
      <w:pPr>
        <w:spacing w:line="276" w:lineRule="auto"/>
        <w:rPr>
          <w:rFonts w:ascii="Arial" w:hAnsi="Arial" w:cs="Arial"/>
          <w:b/>
          <w:color w:val="333333"/>
        </w:rPr>
      </w:pPr>
      <w:r w:rsidRPr="00114DBF">
        <w:rPr>
          <w:rFonts w:ascii="Arial" w:hAnsi="Arial" w:cs="Arial"/>
          <w:b/>
          <w:color w:val="333333"/>
        </w:rPr>
        <w:t>Nombre del proyecto</w:t>
      </w:r>
    </w:p>
    <w:p w14:paraId="1FA98176" w14:textId="77777777" w:rsidR="00471EB8" w:rsidRPr="00114DBF" w:rsidRDefault="005B3563" w:rsidP="00471EB8">
      <w:pPr>
        <w:spacing w:line="276" w:lineRule="auto"/>
        <w:rPr>
          <w:rFonts w:ascii="Arial" w:hAnsi="Arial" w:cs="Arial"/>
          <w:b/>
        </w:rPr>
      </w:pPr>
      <w:r w:rsidRPr="00114DBF">
        <w:rPr>
          <w:rFonts w:ascii="Arial" w:hAnsi="Arial" w:cs="Arial"/>
        </w:rPr>
        <w:t xml:space="preserve">Ampliación y reforma de la nave </w:t>
      </w:r>
      <w:proofErr w:type="spellStart"/>
      <w:r w:rsidRPr="00114DBF">
        <w:rPr>
          <w:rFonts w:ascii="Arial" w:hAnsi="Arial" w:cs="Arial"/>
        </w:rPr>
        <w:t>Berio</w:t>
      </w:r>
      <w:proofErr w:type="spellEnd"/>
      <w:r w:rsidRPr="00114DBF">
        <w:rPr>
          <w:rFonts w:ascii="Arial" w:hAnsi="Arial" w:cs="Arial"/>
        </w:rPr>
        <w:t xml:space="preserve"> </w:t>
      </w:r>
      <w:proofErr w:type="spellStart"/>
      <w:r w:rsidRPr="00114DBF">
        <w:rPr>
          <w:rFonts w:ascii="Arial" w:hAnsi="Arial" w:cs="Arial"/>
        </w:rPr>
        <w:t>Gudamendi</w:t>
      </w:r>
      <w:proofErr w:type="spellEnd"/>
      <w:r w:rsidR="00471EB8" w:rsidRPr="00114DBF">
        <w:rPr>
          <w:rFonts w:ascii="Arial" w:hAnsi="Arial" w:cs="Arial"/>
        </w:rPr>
        <w:t xml:space="preserve">. Finalizado. </w:t>
      </w:r>
      <w:r w:rsidRPr="00114DBF">
        <w:rPr>
          <w:rFonts w:ascii="Arial" w:hAnsi="Arial" w:cs="Arial"/>
        </w:rPr>
        <w:t>2023</w:t>
      </w:r>
      <w:r w:rsidR="00471EB8" w:rsidRPr="00114DBF">
        <w:rPr>
          <w:rFonts w:ascii="Arial" w:hAnsi="Arial" w:cs="Arial"/>
        </w:rPr>
        <w:t>.</w:t>
      </w:r>
    </w:p>
    <w:p w14:paraId="494E2770" w14:textId="77777777" w:rsidR="001D1B17" w:rsidRPr="00114DBF" w:rsidRDefault="001D1B17" w:rsidP="000C30FD">
      <w:pPr>
        <w:spacing w:after="0" w:line="276" w:lineRule="auto"/>
        <w:rPr>
          <w:rFonts w:ascii="Arial" w:hAnsi="Arial" w:cs="Arial"/>
          <w:b/>
          <w:color w:val="333333"/>
        </w:rPr>
      </w:pPr>
      <w:r w:rsidRPr="00114DBF">
        <w:rPr>
          <w:rFonts w:ascii="Arial" w:hAnsi="Arial" w:cs="Arial"/>
          <w:b/>
          <w:color w:val="333333"/>
        </w:rPr>
        <w:t>Año de finalización</w:t>
      </w:r>
    </w:p>
    <w:p w14:paraId="646EDBBA" w14:textId="0BF059DF" w:rsidR="001D1B17" w:rsidRPr="00114DBF" w:rsidRDefault="001D1B17" w:rsidP="000C30FD">
      <w:pPr>
        <w:spacing w:after="0" w:line="276" w:lineRule="auto"/>
        <w:rPr>
          <w:rFonts w:ascii="Arial" w:hAnsi="Arial" w:cs="Arial"/>
          <w:bCs/>
          <w:color w:val="333333"/>
        </w:rPr>
      </w:pPr>
      <w:r w:rsidRPr="00114DBF">
        <w:rPr>
          <w:rFonts w:ascii="Arial" w:hAnsi="Arial" w:cs="Arial"/>
          <w:bCs/>
          <w:color w:val="333333"/>
        </w:rPr>
        <w:t>2023</w:t>
      </w:r>
    </w:p>
    <w:p w14:paraId="0C604CD8" w14:textId="77777777" w:rsidR="001D1B17" w:rsidRPr="00114DBF" w:rsidRDefault="001D1B17" w:rsidP="000C30FD">
      <w:pPr>
        <w:spacing w:after="0" w:line="276" w:lineRule="auto"/>
        <w:rPr>
          <w:rFonts w:ascii="Arial" w:hAnsi="Arial" w:cs="Arial"/>
          <w:b/>
          <w:color w:val="333333"/>
        </w:rPr>
      </w:pPr>
    </w:p>
    <w:p w14:paraId="389CA3CD" w14:textId="77777777" w:rsidR="001D1B17" w:rsidRPr="00114DBF" w:rsidRDefault="001D1B17" w:rsidP="000C30FD">
      <w:pPr>
        <w:spacing w:after="0" w:line="276" w:lineRule="auto"/>
        <w:rPr>
          <w:rFonts w:ascii="Arial" w:hAnsi="Arial" w:cs="Arial"/>
          <w:b/>
          <w:color w:val="333333"/>
        </w:rPr>
      </w:pPr>
      <w:r w:rsidRPr="00114DBF">
        <w:rPr>
          <w:rFonts w:ascii="Arial" w:hAnsi="Arial" w:cs="Arial"/>
          <w:b/>
          <w:color w:val="333333"/>
        </w:rPr>
        <w:t>Descripción de proyecto</w:t>
      </w:r>
    </w:p>
    <w:p w14:paraId="36C9673A" w14:textId="6C44D154" w:rsidR="00471EB8" w:rsidRPr="00114DBF" w:rsidRDefault="005B3563" w:rsidP="000C30FD">
      <w:pPr>
        <w:spacing w:after="0" w:line="276" w:lineRule="auto"/>
        <w:rPr>
          <w:rFonts w:ascii="Arial" w:hAnsi="Arial" w:cs="Arial"/>
          <w:color w:val="333333"/>
        </w:rPr>
      </w:pPr>
      <w:r w:rsidRPr="00114DBF">
        <w:rPr>
          <w:rFonts w:ascii="Arial" w:hAnsi="Arial" w:cs="Arial"/>
          <w:color w:val="333333"/>
        </w:rPr>
        <w:t xml:space="preserve">Ampliación y reforma de la nave industrial </w:t>
      </w:r>
      <w:proofErr w:type="spellStart"/>
      <w:r w:rsidRPr="00114DBF">
        <w:rPr>
          <w:rFonts w:ascii="Arial" w:hAnsi="Arial" w:cs="Arial"/>
          <w:color w:val="333333"/>
        </w:rPr>
        <w:t>Berio</w:t>
      </w:r>
      <w:proofErr w:type="spellEnd"/>
      <w:r w:rsidRPr="00114DBF">
        <w:rPr>
          <w:rFonts w:ascii="Arial" w:hAnsi="Arial" w:cs="Arial"/>
          <w:color w:val="333333"/>
        </w:rPr>
        <w:t xml:space="preserve"> </w:t>
      </w:r>
      <w:proofErr w:type="spellStart"/>
      <w:r w:rsidRPr="00114DBF">
        <w:rPr>
          <w:rFonts w:ascii="Arial" w:hAnsi="Arial" w:cs="Arial"/>
          <w:color w:val="333333"/>
        </w:rPr>
        <w:t>Gudamendi</w:t>
      </w:r>
      <w:proofErr w:type="spellEnd"/>
      <w:r w:rsidRPr="00114DBF">
        <w:rPr>
          <w:rFonts w:ascii="Arial" w:hAnsi="Arial" w:cs="Arial"/>
          <w:color w:val="333333"/>
        </w:rPr>
        <w:t xml:space="preserve"> del grupo empresarial </w:t>
      </w:r>
      <w:r w:rsidR="00D65C61" w:rsidRPr="00114DBF">
        <w:rPr>
          <w:rFonts w:ascii="Arial" w:hAnsi="Arial" w:cs="Arial"/>
          <w:color w:val="333333"/>
        </w:rPr>
        <w:t>GUREAK</w:t>
      </w:r>
      <w:r w:rsidRPr="00114DBF">
        <w:rPr>
          <w:rFonts w:ascii="Arial" w:hAnsi="Arial" w:cs="Arial"/>
          <w:color w:val="333333"/>
        </w:rPr>
        <w:t>.</w:t>
      </w:r>
    </w:p>
    <w:p w14:paraId="6789FB27" w14:textId="77777777" w:rsidR="00471EB8" w:rsidRPr="00114DBF" w:rsidRDefault="00471EB8" w:rsidP="00471EB8">
      <w:pPr>
        <w:spacing w:after="0" w:line="276" w:lineRule="auto"/>
        <w:rPr>
          <w:rFonts w:ascii="Arial" w:hAnsi="Arial" w:cs="Arial"/>
          <w:color w:val="333333"/>
        </w:rPr>
      </w:pPr>
    </w:p>
    <w:p w14:paraId="6E947C9D" w14:textId="77777777" w:rsidR="00D2397D" w:rsidRPr="00114DBF" w:rsidRDefault="00D2397D" w:rsidP="00471EB8">
      <w:pPr>
        <w:spacing w:after="0" w:line="276" w:lineRule="auto"/>
        <w:rPr>
          <w:rFonts w:ascii="Arial" w:hAnsi="Arial" w:cs="Arial"/>
          <w:color w:val="333333"/>
        </w:rPr>
      </w:pPr>
    </w:p>
    <w:p w14:paraId="517D75A4" w14:textId="65E1AC42" w:rsidR="00471EB8" w:rsidRPr="00114DBF" w:rsidRDefault="001D1B17" w:rsidP="00471EB8">
      <w:pPr>
        <w:spacing w:after="0" w:line="276" w:lineRule="auto"/>
        <w:rPr>
          <w:rFonts w:ascii="Arial" w:hAnsi="Arial" w:cs="Arial"/>
          <w:b/>
          <w:color w:val="333333"/>
        </w:rPr>
      </w:pPr>
      <w:r w:rsidRPr="00114DBF">
        <w:rPr>
          <w:rFonts w:ascii="Arial" w:hAnsi="Arial" w:cs="Arial"/>
          <w:b/>
          <w:color w:val="333333"/>
        </w:rPr>
        <w:t>Memoria</w:t>
      </w:r>
    </w:p>
    <w:p w14:paraId="5516EFEA" w14:textId="77777777" w:rsidR="00B17839" w:rsidRPr="00114DBF" w:rsidRDefault="00B17839" w:rsidP="00A15D38">
      <w:pPr>
        <w:spacing w:line="360" w:lineRule="auto"/>
        <w:jc w:val="both"/>
        <w:rPr>
          <w:rFonts w:ascii="Arial" w:hAnsi="Arial" w:cs="Arial"/>
          <w:bCs/>
        </w:rPr>
      </w:pPr>
      <w:r w:rsidRPr="00114DBF">
        <w:rPr>
          <w:rFonts w:ascii="Arial" w:hAnsi="Arial" w:cs="Arial"/>
        </w:rPr>
        <w:t>GUREAK es un grupo empresarial vasco</w:t>
      </w:r>
      <w:r w:rsidR="001669F4" w:rsidRPr="00114DBF">
        <w:rPr>
          <w:rFonts w:ascii="Arial" w:hAnsi="Arial" w:cs="Arial"/>
        </w:rPr>
        <w:t xml:space="preserve"> de economía social</w:t>
      </w:r>
      <w:r w:rsidRPr="00114DBF">
        <w:rPr>
          <w:rFonts w:ascii="Arial" w:hAnsi="Arial" w:cs="Arial"/>
        </w:rPr>
        <w:t xml:space="preserve"> que genera y gestiona </w:t>
      </w:r>
      <w:r w:rsidRPr="00114DBF">
        <w:rPr>
          <w:rFonts w:ascii="Arial" w:hAnsi="Arial" w:cs="Arial"/>
          <w:bCs/>
        </w:rPr>
        <w:t>oportunidades laborales estables</w:t>
      </w:r>
      <w:r w:rsidRPr="00114DBF">
        <w:rPr>
          <w:rFonts w:ascii="Arial" w:hAnsi="Arial" w:cs="Arial"/>
        </w:rPr>
        <w:t xml:space="preserve"> adaptadas a las personas con </w:t>
      </w:r>
      <w:r w:rsidRPr="00114DBF">
        <w:rPr>
          <w:rFonts w:ascii="Arial" w:hAnsi="Arial" w:cs="Arial"/>
          <w:bCs/>
        </w:rPr>
        <w:t>discapacidad</w:t>
      </w:r>
      <w:r w:rsidRPr="00114DBF">
        <w:rPr>
          <w:rFonts w:ascii="Arial" w:hAnsi="Arial" w:cs="Arial"/>
        </w:rPr>
        <w:t xml:space="preserve">, prioritariamente para personas con </w:t>
      </w:r>
      <w:r w:rsidRPr="00114DBF">
        <w:rPr>
          <w:rFonts w:ascii="Arial" w:hAnsi="Arial" w:cs="Arial"/>
          <w:bCs/>
        </w:rPr>
        <w:t>discapacidad intelectual en Gipuzkoa.</w:t>
      </w:r>
      <w:r w:rsidR="00027501" w:rsidRPr="00114DBF">
        <w:rPr>
          <w:rFonts w:ascii="Arial" w:hAnsi="Arial" w:cs="Arial"/>
          <w:bCs/>
        </w:rPr>
        <w:t xml:space="preserve"> </w:t>
      </w:r>
    </w:p>
    <w:p w14:paraId="6BFECDF4" w14:textId="673ADE27" w:rsidR="00027501" w:rsidRPr="00114DBF" w:rsidRDefault="00027501" w:rsidP="00A15D38">
      <w:pPr>
        <w:spacing w:line="360" w:lineRule="auto"/>
        <w:jc w:val="both"/>
        <w:rPr>
          <w:rFonts w:ascii="Arial" w:hAnsi="Arial" w:cs="Arial"/>
          <w:bCs/>
        </w:rPr>
      </w:pPr>
      <w:r w:rsidRPr="00114DBF">
        <w:rPr>
          <w:rFonts w:ascii="Arial" w:hAnsi="Arial" w:cs="Arial"/>
          <w:bCs/>
        </w:rPr>
        <w:t xml:space="preserve">Su sede central </w:t>
      </w:r>
      <w:r w:rsidR="009F776E" w:rsidRPr="00114DBF">
        <w:rPr>
          <w:rFonts w:ascii="Arial" w:hAnsi="Arial" w:cs="Arial"/>
          <w:bCs/>
        </w:rPr>
        <w:t>se encuentra</w:t>
      </w:r>
      <w:r w:rsidRPr="00114DBF">
        <w:rPr>
          <w:rFonts w:ascii="Arial" w:hAnsi="Arial" w:cs="Arial"/>
          <w:bCs/>
        </w:rPr>
        <w:t xml:space="preserve"> </w:t>
      </w:r>
      <w:r w:rsidR="002E30B9" w:rsidRPr="00114DBF">
        <w:rPr>
          <w:rFonts w:ascii="Arial" w:hAnsi="Arial" w:cs="Arial"/>
          <w:bCs/>
        </w:rPr>
        <w:t xml:space="preserve">en el barrio de Ibaeta de San Sebastián, al pie del monte Igueldo, </w:t>
      </w:r>
      <w:r w:rsidR="00992379" w:rsidRPr="00114DBF">
        <w:rPr>
          <w:rFonts w:ascii="Arial" w:hAnsi="Arial" w:cs="Arial"/>
          <w:bCs/>
        </w:rPr>
        <w:t>y</w:t>
      </w:r>
      <w:r w:rsidR="002E30B9" w:rsidRPr="00114DBF">
        <w:rPr>
          <w:rFonts w:ascii="Arial" w:hAnsi="Arial" w:cs="Arial"/>
          <w:bCs/>
        </w:rPr>
        <w:t xml:space="preserve"> alberga un conjunto de edificios</w:t>
      </w:r>
      <w:r w:rsidR="009F776E" w:rsidRPr="00114DBF">
        <w:rPr>
          <w:rFonts w:ascii="Arial" w:hAnsi="Arial" w:cs="Arial"/>
          <w:bCs/>
        </w:rPr>
        <w:t xml:space="preserve"> </w:t>
      </w:r>
      <w:r w:rsidR="002E30B9" w:rsidRPr="00114DBF">
        <w:rPr>
          <w:rFonts w:ascii="Arial" w:hAnsi="Arial" w:cs="Arial"/>
          <w:bCs/>
        </w:rPr>
        <w:t xml:space="preserve">construidos en los años noventa, de producción industrial, oficinas y </w:t>
      </w:r>
      <w:r w:rsidR="00B95C9D" w:rsidRPr="00114DBF">
        <w:rPr>
          <w:rFonts w:ascii="Arial" w:hAnsi="Arial" w:cs="Arial"/>
          <w:bCs/>
        </w:rPr>
        <w:t xml:space="preserve">aulas </w:t>
      </w:r>
      <w:r w:rsidR="002E30B9" w:rsidRPr="00114DBF">
        <w:rPr>
          <w:rFonts w:ascii="Arial" w:hAnsi="Arial" w:cs="Arial"/>
          <w:bCs/>
        </w:rPr>
        <w:t xml:space="preserve">de formación. </w:t>
      </w:r>
    </w:p>
    <w:p w14:paraId="293003B3" w14:textId="0E9AD8B8" w:rsidR="00223FF1" w:rsidRPr="00114DBF" w:rsidRDefault="009F776E" w:rsidP="00A15D38">
      <w:pPr>
        <w:spacing w:line="360" w:lineRule="auto"/>
        <w:jc w:val="both"/>
        <w:rPr>
          <w:rFonts w:ascii="Arial" w:hAnsi="Arial" w:cs="Arial"/>
        </w:rPr>
      </w:pPr>
      <w:r w:rsidRPr="00114DBF">
        <w:rPr>
          <w:rFonts w:ascii="Arial" w:hAnsi="Arial" w:cs="Arial"/>
        </w:rPr>
        <w:t xml:space="preserve">El crecimiento del grupo empresarial </w:t>
      </w:r>
      <w:proofErr w:type="spellStart"/>
      <w:r w:rsidRPr="00114DBF">
        <w:rPr>
          <w:rFonts w:ascii="Arial" w:hAnsi="Arial" w:cs="Arial"/>
        </w:rPr>
        <w:t>Gureak</w:t>
      </w:r>
      <w:proofErr w:type="spellEnd"/>
      <w:r w:rsidRPr="00114DBF">
        <w:rPr>
          <w:rFonts w:ascii="Arial" w:hAnsi="Arial" w:cs="Arial"/>
        </w:rPr>
        <w:t xml:space="preserve"> en los últimos años requería de una actualización de su programa productivo y formativ</w:t>
      </w:r>
      <w:r w:rsidR="00223FF1" w:rsidRPr="00114DBF">
        <w:rPr>
          <w:rFonts w:ascii="Arial" w:hAnsi="Arial" w:cs="Arial"/>
        </w:rPr>
        <w:t>o</w:t>
      </w:r>
      <w:r w:rsidR="001669F4" w:rsidRPr="00114DBF">
        <w:rPr>
          <w:rFonts w:ascii="Arial" w:hAnsi="Arial" w:cs="Arial"/>
        </w:rPr>
        <w:t xml:space="preserve"> en el edificio denominado </w:t>
      </w:r>
      <w:proofErr w:type="spellStart"/>
      <w:r w:rsidR="001669F4" w:rsidRPr="00114DBF">
        <w:rPr>
          <w:rFonts w:ascii="Arial" w:hAnsi="Arial" w:cs="Arial"/>
        </w:rPr>
        <w:t>Berio</w:t>
      </w:r>
      <w:proofErr w:type="spellEnd"/>
      <w:r w:rsidR="001669F4" w:rsidRPr="00114DBF">
        <w:rPr>
          <w:rFonts w:ascii="Arial" w:hAnsi="Arial" w:cs="Arial"/>
        </w:rPr>
        <w:t xml:space="preserve"> </w:t>
      </w:r>
      <w:proofErr w:type="spellStart"/>
      <w:r w:rsidR="001669F4" w:rsidRPr="00114DBF">
        <w:rPr>
          <w:rFonts w:ascii="Arial" w:hAnsi="Arial" w:cs="Arial"/>
        </w:rPr>
        <w:t>Gudamendi</w:t>
      </w:r>
      <w:proofErr w:type="spellEnd"/>
      <w:r w:rsidR="001669F4" w:rsidRPr="00114DBF">
        <w:rPr>
          <w:rFonts w:ascii="Arial" w:hAnsi="Arial" w:cs="Arial"/>
        </w:rPr>
        <w:t xml:space="preserve">, </w:t>
      </w:r>
      <w:r w:rsidR="00223FF1" w:rsidRPr="00114DBF">
        <w:rPr>
          <w:rFonts w:ascii="Arial" w:hAnsi="Arial" w:cs="Arial"/>
        </w:rPr>
        <w:t>ampliando el edificio destinado al montaje de componentes eléctricos en la parcela contigua al norte del edificio</w:t>
      </w:r>
      <w:r w:rsidR="00992379" w:rsidRPr="00114DBF">
        <w:rPr>
          <w:rFonts w:ascii="Arial" w:hAnsi="Arial" w:cs="Arial"/>
        </w:rPr>
        <w:t>, aumentado su superficie en aproximadamente un tercio.</w:t>
      </w:r>
    </w:p>
    <w:p w14:paraId="320ABFD2" w14:textId="77777777" w:rsidR="0040314E" w:rsidRPr="00114DBF" w:rsidRDefault="00D65C61" w:rsidP="00A15D38">
      <w:pPr>
        <w:spacing w:line="360" w:lineRule="auto"/>
        <w:jc w:val="both"/>
        <w:rPr>
          <w:rFonts w:ascii="Arial" w:hAnsi="Arial" w:cs="Arial"/>
        </w:rPr>
      </w:pPr>
      <w:r w:rsidRPr="00114DBF">
        <w:rPr>
          <w:rFonts w:ascii="Arial" w:hAnsi="Arial" w:cs="Arial"/>
          <w:bCs/>
        </w:rPr>
        <w:t>El edificio original,</w:t>
      </w:r>
      <w:r w:rsidR="002E30B9" w:rsidRPr="00114DBF">
        <w:rPr>
          <w:rFonts w:ascii="Arial" w:hAnsi="Arial" w:cs="Arial"/>
          <w:bCs/>
        </w:rPr>
        <w:t xml:space="preserve"> </w:t>
      </w:r>
      <w:r w:rsidR="009629EE" w:rsidRPr="00114DBF">
        <w:rPr>
          <w:rFonts w:ascii="Arial" w:hAnsi="Arial" w:cs="Arial"/>
        </w:rPr>
        <w:t xml:space="preserve">constaba </w:t>
      </w:r>
      <w:r w:rsidR="009D35E2" w:rsidRPr="00114DBF">
        <w:rPr>
          <w:rFonts w:ascii="Arial" w:hAnsi="Arial" w:cs="Arial"/>
        </w:rPr>
        <w:t xml:space="preserve">de dos naves paralelas </w:t>
      </w:r>
      <w:r w:rsidR="001669F4" w:rsidRPr="00114DBF">
        <w:rPr>
          <w:rFonts w:ascii="Arial" w:hAnsi="Arial" w:cs="Arial"/>
        </w:rPr>
        <w:t xml:space="preserve">construidas con bloque de hormigón </w:t>
      </w:r>
      <w:r w:rsidRPr="00114DBF">
        <w:rPr>
          <w:rFonts w:ascii="Arial" w:hAnsi="Arial" w:cs="Arial"/>
        </w:rPr>
        <w:t>donde convivían</w:t>
      </w:r>
      <w:r w:rsidR="00CB747F" w:rsidRPr="00114DBF">
        <w:rPr>
          <w:rFonts w:ascii="Arial" w:hAnsi="Arial" w:cs="Arial"/>
        </w:rPr>
        <w:t xml:space="preserve"> en un mismo espacio</w:t>
      </w:r>
      <w:r w:rsidR="009D35E2" w:rsidRPr="00114DBF">
        <w:rPr>
          <w:rFonts w:ascii="Arial" w:hAnsi="Arial" w:cs="Arial"/>
        </w:rPr>
        <w:t xml:space="preserve"> </w:t>
      </w:r>
      <w:r w:rsidR="00107CF7" w:rsidRPr="00114DBF">
        <w:rPr>
          <w:rFonts w:ascii="Arial" w:hAnsi="Arial" w:cs="Arial"/>
        </w:rPr>
        <w:t xml:space="preserve">la </w:t>
      </w:r>
      <w:r w:rsidR="009D35E2" w:rsidRPr="00114DBF">
        <w:rPr>
          <w:rFonts w:ascii="Arial" w:hAnsi="Arial" w:cs="Arial"/>
        </w:rPr>
        <w:t>producción y</w:t>
      </w:r>
      <w:r w:rsidR="00107CF7" w:rsidRPr="00114DBF">
        <w:rPr>
          <w:rFonts w:ascii="Arial" w:hAnsi="Arial" w:cs="Arial"/>
        </w:rPr>
        <w:t xml:space="preserve"> el</w:t>
      </w:r>
      <w:r w:rsidR="009D35E2" w:rsidRPr="00114DBF">
        <w:rPr>
          <w:rFonts w:ascii="Arial" w:hAnsi="Arial" w:cs="Arial"/>
        </w:rPr>
        <w:t xml:space="preserve"> almacenamiento, separadas por un espacio central </w:t>
      </w:r>
      <w:r w:rsidR="00107CF7" w:rsidRPr="00114DBF">
        <w:rPr>
          <w:rFonts w:ascii="Arial" w:hAnsi="Arial" w:cs="Arial"/>
        </w:rPr>
        <w:t xml:space="preserve">a modo de patio </w:t>
      </w:r>
      <w:r w:rsidR="009629EE" w:rsidRPr="00114DBF">
        <w:rPr>
          <w:rFonts w:ascii="Arial" w:hAnsi="Arial" w:cs="Arial"/>
        </w:rPr>
        <w:t xml:space="preserve">exterior </w:t>
      </w:r>
      <w:r w:rsidR="00107CF7" w:rsidRPr="00114DBF">
        <w:rPr>
          <w:rFonts w:ascii="Arial" w:hAnsi="Arial" w:cs="Arial"/>
        </w:rPr>
        <w:t>cubierto</w:t>
      </w:r>
      <w:r w:rsidR="009629EE" w:rsidRPr="00114DBF">
        <w:rPr>
          <w:rFonts w:ascii="Arial" w:hAnsi="Arial" w:cs="Arial"/>
        </w:rPr>
        <w:t>,</w:t>
      </w:r>
      <w:r w:rsidR="00107CF7" w:rsidRPr="00114DBF">
        <w:rPr>
          <w:rFonts w:ascii="Arial" w:hAnsi="Arial" w:cs="Arial"/>
        </w:rPr>
        <w:t xml:space="preserve"> </w:t>
      </w:r>
      <w:r w:rsidR="009D35E2" w:rsidRPr="00114DBF">
        <w:rPr>
          <w:rFonts w:ascii="Arial" w:hAnsi="Arial" w:cs="Arial"/>
        </w:rPr>
        <w:t xml:space="preserve">abierto </w:t>
      </w:r>
      <w:r w:rsidR="00107CF7" w:rsidRPr="00114DBF">
        <w:rPr>
          <w:rFonts w:ascii="Arial" w:hAnsi="Arial" w:cs="Arial"/>
        </w:rPr>
        <w:t>en sus fachadas N</w:t>
      </w:r>
      <w:r w:rsidR="009D35E2" w:rsidRPr="00114DBF">
        <w:rPr>
          <w:rFonts w:ascii="Arial" w:hAnsi="Arial" w:cs="Arial"/>
        </w:rPr>
        <w:t xml:space="preserve">orte </w:t>
      </w:r>
      <w:r w:rsidR="00107CF7" w:rsidRPr="00114DBF">
        <w:rPr>
          <w:rFonts w:ascii="Arial" w:hAnsi="Arial" w:cs="Arial"/>
        </w:rPr>
        <w:t xml:space="preserve">y Sur. Este gran espacio </w:t>
      </w:r>
      <w:r w:rsidR="009629EE" w:rsidRPr="00114DBF">
        <w:rPr>
          <w:rFonts w:ascii="Arial" w:hAnsi="Arial" w:cs="Arial"/>
        </w:rPr>
        <w:t xml:space="preserve">se desarrollaba en dos niveles salvando la gran diferencia de altura entre el terreno de la fachada norte y la sur. </w:t>
      </w:r>
      <w:r w:rsidR="00107CF7" w:rsidRPr="00114DBF">
        <w:rPr>
          <w:rFonts w:ascii="Arial" w:hAnsi="Arial" w:cs="Arial"/>
        </w:rPr>
        <w:t>Las dos naves y este</w:t>
      </w:r>
      <w:r w:rsidR="009D35E2" w:rsidRPr="00114DBF">
        <w:rPr>
          <w:rFonts w:ascii="Arial" w:hAnsi="Arial" w:cs="Arial"/>
        </w:rPr>
        <w:t xml:space="preserve"> espacio central queda</w:t>
      </w:r>
      <w:r w:rsidR="00757373" w:rsidRPr="00114DBF">
        <w:rPr>
          <w:rFonts w:ascii="Arial" w:hAnsi="Arial" w:cs="Arial"/>
        </w:rPr>
        <w:t>ban</w:t>
      </w:r>
      <w:r w:rsidR="009D35E2" w:rsidRPr="00114DBF">
        <w:rPr>
          <w:rFonts w:ascii="Arial" w:hAnsi="Arial" w:cs="Arial"/>
        </w:rPr>
        <w:t xml:space="preserve"> unificados por una cubierta común en forma de diente de sierra </w:t>
      </w:r>
      <w:r w:rsidR="00107CF7" w:rsidRPr="00114DBF">
        <w:rPr>
          <w:rFonts w:ascii="Arial" w:hAnsi="Arial" w:cs="Arial"/>
        </w:rPr>
        <w:t>con</w:t>
      </w:r>
      <w:r w:rsidR="009D35E2" w:rsidRPr="00114DBF">
        <w:rPr>
          <w:rFonts w:ascii="Arial" w:hAnsi="Arial" w:cs="Arial"/>
        </w:rPr>
        <w:t xml:space="preserve"> lucernarios orientados a </w:t>
      </w:r>
      <w:r w:rsidR="00107CF7" w:rsidRPr="00114DBF">
        <w:rPr>
          <w:rFonts w:ascii="Arial" w:hAnsi="Arial" w:cs="Arial"/>
        </w:rPr>
        <w:t>N</w:t>
      </w:r>
      <w:r w:rsidR="009D35E2" w:rsidRPr="00114DBF">
        <w:rPr>
          <w:rFonts w:ascii="Arial" w:hAnsi="Arial" w:cs="Arial"/>
        </w:rPr>
        <w:t xml:space="preserve">orte. </w:t>
      </w:r>
    </w:p>
    <w:p w14:paraId="616DB44D" w14:textId="6D522F3B" w:rsidR="00CB747F" w:rsidRPr="00114DBF" w:rsidRDefault="00B95C9D" w:rsidP="00A15D38">
      <w:pPr>
        <w:spacing w:line="360" w:lineRule="auto"/>
        <w:jc w:val="both"/>
        <w:rPr>
          <w:rFonts w:ascii="Arial" w:hAnsi="Arial" w:cs="Arial"/>
        </w:rPr>
      </w:pPr>
      <w:r w:rsidRPr="00114DBF">
        <w:rPr>
          <w:rFonts w:ascii="Arial" w:hAnsi="Arial" w:cs="Arial"/>
        </w:rPr>
        <w:t xml:space="preserve">El proyecto se articula mediante dos ampliaciones al norte y al sur del edificio. Por una parte, se </w:t>
      </w:r>
      <w:r w:rsidR="00D65C61" w:rsidRPr="00114DBF">
        <w:rPr>
          <w:rFonts w:ascii="Arial" w:hAnsi="Arial" w:cs="Arial"/>
        </w:rPr>
        <w:t>amplí</w:t>
      </w:r>
      <w:r w:rsidR="00CB747F" w:rsidRPr="00114DBF">
        <w:rPr>
          <w:rFonts w:ascii="Arial" w:hAnsi="Arial" w:cs="Arial"/>
        </w:rPr>
        <w:t xml:space="preserve">a el edificio en el frente norte para albergar un nuevo almacén, en espacio independiente, conectado con los dos muelles de carga situados en los laterales. Esto permite </w:t>
      </w:r>
      <w:r w:rsidR="00992379" w:rsidRPr="00114DBF">
        <w:rPr>
          <w:rFonts w:ascii="Arial" w:hAnsi="Arial" w:cs="Arial"/>
        </w:rPr>
        <w:t xml:space="preserve">liberar y ampliar </w:t>
      </w:r>
      <w:r w:rsidR="00CB747F" w:rsidRPr="00114DBF">
        <w:rPr>
          <w:rFonts w:ascii="Arial" w:hAnsi="Arial" w:cs="Arial"/>
        </w:rPr>
        <w:t>significativamente el espacio de producción de forma eficaz y flexible</w:t>
      </w:r>
      <w:r w:rsidR="00D65C61" w:rsidRPr="00114DBF">
        <w:rPr>
          <w:rFonts w:ascii="Arial" w:hAnsi="Arial" w:cs="Arial"/>
        </w:rPr>
        <w:t xml:space="preserve"> en las mismas dos naves, ahora ampliadas</w:t>
      </w:r>
      <w:r w:rsidR="00CB747F" w:rsidRPr="00114DBF">
        <w:rPr>
          <w:rFonts w:ascii="Arial" w:hAnsi="Arial" w:cs="Arial"/>
        </w:rPr>
        <w:t xml:space="preserve">. Al </w:t>
      </w:r>
      <w:r w:rsidRPr="00114DBF">
        <w:rPr>
          <w:rFonts w:ascii="Arial" w:hAnsi="Arial" w:cs="Arial"/>
        </w:rPr>
        <w:t xml:space="preserve">sur, </w:t>
      </w:r>
      <w:r w:rsidR="00CB747F" w:rsidRPr="00114DBF">
        <w:rPr>
          <w:rFonts w:ascii="Arial" w:hAnsi="Arial" w:cs="Arial"/>
        </w:rPr>
        <w:t xml:space="preserve">se cierra el gran espacio central, para reorganizar </w:t>
      </w:r>
      <w:r w:rsidR="00992379" w:rsidRPr="00114DBF">
        <w:rPr>
          <w:rFonts w:ascii="Arial" w:hAnsi="Arial" w:cs="Arial"/>
        </w:rPr>
        <w:t xml:space="preserve">las oficinas y </w:t>
      </w:r>
      <w:r w:rsidR="00CB747F" w:rsidRPr="00114DBF">
        <w:rPr>
          <w:rFonts w:ascii="Arial" w:hAnsi="Arial" w:cs="Arial"/>
        </w:rPr>
        <w:t>de formación</w:t>
      </w:r>
      <w:r w:rsidR="00D65C61" w:rsidRPr="00114DBF">
        <w:rPr>
          <w:rFonts w:ascii="Arial" w:hAnsi="Arial" w:cs="Arial"/>
        </w:rPr>
        <w:t xml:space="preserve"> </w:t>
      </w:r>
      <w:r w:rsidR="00CB747F" w:rsidRPr="00114DBF">
        <w:rPr>
          <w:rFonts w:ascii="Arial" w:hAnsi="Arial" w:cs="Arial"/>
        </w:rPr>
        <w:t xml:space="preserve">a través de este gran espacio luminoso, ahora atemperado. </w:t>
      </w:r>
    </w:p>
    <w:p w14:paraId="01FA0097" w14:textId="4761D0FA" w:rsidR="00D2397D" w:rsidRPr="00114DBF" w:rsidRDefault="00593134" w:rsidP="00114DBF">
      <w:pPr>
        <w:spacing w:line="360" w:lineRule="auto"/>
        <w:jc w:val="both"/>
        <w:rPr>
          <w:rFonts w:ascii="Arial" w:hAnsi="Arial" w:cs="Arial"/>
        </w:rPr>
      </w:pPr>
      <w:r w:rsidRPr="00114DBF">
        <w:rPr>
          <w:rFonts w:ascii="Arial" w:hAnsi="Arial" w:cs="Arial"/>
        </w:rPr>
        <w:t>Un proyecto tan complejo de ampliación y reforma parcial, sin interrumpir la producción, se aborda desde la voluntad de continuidad formal en aquellos elementos, como las cerchas que aportan carácter al edificio y de integración de los nuevos cuerpos del almacén aportando un nuevo equilibrio al conjunto. La</w:t>
      </w:r>
      <w:r w:rsidR="00770FA3" w:rsidRPr="00114DBF">
        <w:rPr>
          <w:rFonts w:ascii="Arial" w:hAnsi="Arial" w:cs="Arial"/>
        </w:rPr>
        <w:t xml:space="preserve"> estrategia de mínima</w:t>
      </w:r>
      <w:r w:rsidRPr="00114DBF">
        <w:rPr>
          <w:rFonts w:ascii="Arial" w:hAnsi="Arial" w:cs="Arial"/>
        </w:rPr>
        <w:t xml:space="preserve"> intervención, extraordinariamente sencilla en sus acabados y detalles se acomoda al edificio existente y al complejo proceso constructivo por fases, sin perder el foco en los objetivos principales que son la claridad </w:t>
      </w:r>
      <w:r w:rsidR="00D65C61" w:rsidRPr="00114DBF">
        <w:rPr>
          <w:rFonts w:ascii="Arial" w:hAnsi="Arial" w:cs="Arial"/>
        </w:rPr>
        <w:t xml:space="preserve">en la organización </w:t>
      </w:r>
      <w:r w:rsidRPr="00114DBF">
        <w:rPr>
          <w:rFonts w:ascii="Arial" w:hAnsi="Arial" w:cs="Arial"/>
        </w:rPr>
        <w:t>espacial y la reinterpretación del atrio como elemento integrador de la vida d</w:t>
      </w:r>
      <w:r w:rsidR="00D65C61" w:rsidRPr="00114DBF">
        <w:rPr>
          <w:rFonts w:ascii="Arial" w:hAnsi="Arial" w:cs="Arial"/>
        </w:rPr>
        <w:t>e los trabajadores y como espacio de descanso, bañado de suave luz natural y con vistas a los jardines próximos.</w:t>
      </w:r>
    </w:p>
    <w:sectPr w:rsidR="00D2397D" w:rsidRPr="00114DBF" w:rsidSect="002661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E5"/>
    <w:rsid w:val="00027501"/>
    <w:rsid w:val="00037204"/>
    <w:rsid w:val="00051CDF"/>
    <w:rsid w:val="000A6C19"/>
    <w:rsid w:val="000C30FD"/>
    <w:rsid w:val="000D7446"/>
    <w:rsid w:val="000E55B5"/>
    <w:rsid w:val="000F42DF"/>
    <w:rsid w:val="00104C62"/>
    <w:rsid w:val="00107CF7"/>
    <w:rsid w:val="0011160B"/>
    <w:rsid w:val="00114DBF"/>
    <w:rsid w:val="00124D60"/>
    <w:rsid w:val="00141FB4"/>
    <w:rsid w:val="0014522C"/>
    <w:rsid w:val="0014676B"/>
    <w:rsid w:val="0015009E"/>
    <w:rsid w:val="00152615"/>
    <w:rsid w:val="001622E7"/>
    <w:rsid w:val="001637FD"/>
    <w:rsid w:val="001669F4"/>
    <w:rsid w:val="00185E45"/>
    <w:rsid w:val="00187948"/>
    <w:rsid w:val="001B03F0"/>
    <w:rsid w:val="001D1B17"/>
    <w:rsid w:val="001E2AEF"/>
    <w:rsid w:val="00223FF1"/>
    <w:rsid w:val="0023645A"/>
    <w:rsid w:val="00242151"/>
    <w:rsid w:val="002661E5"/>
    <w:rsid w:val="00266475"/>
    <w:rsid w:val="0026689C"/>
    <w:rsid w:val="00294085"/>
    <w:rsid w:val="002B26AC"/>
    <w:rsid w:val="002C17E4"/>
    <w:rsid w:val="002D654A"/>
    <w:rsid w:val="002E30B9"/>
    <w:rsid w:val="002E37A6"/>
    <w:rsid w:val="002E730C"/>
    <w:rsid w:val="002F20D4"/>
    <w:rsid w:val="00302A62"/>
    <w:rsid w:val="0032031D"/>
    <w:rsid w:val="00323AE4"/>
    <w:rsid w:val="00327CEB"/>
    <w:rsid w:val="00334AD2"/>
    <w:rsid w:val="0033549F"/>
    <w:rsid w:val="0034753C"/>
    <w:rsid w:val="0035439B"/>
    <w:rsid w:val="00366261"/>
    <w:rsid w:val="003D1F0F"/>
    <w:rsid w:val="00402A02"/>
    <w:rsid w:val="0040314E"/>
    <w:rsid w:val="00405E72"/>
    <w:rsid w:val="004329ED"/>
    <w:rsid w:val="00434D6F"/>
    <w:rsid w:val="004420FC"/>
    <w:rsid w:val="0045723C"/>
    <w:rsid w:val="00471EB8"/>
    <w:rsid w:val="00473686"/>
    <w:rsid w:val="00483CFC"/>
    <w:rsid w:val="00486A41"/>
    <w:rsid w:val="004D33E5"/>
    <w:rsid w:val="004E133D"/>
    <w:rsid w:val="00502FBB"/>
    <w:rsid w:val="00511613"/>
    <w:rsid w:val="00512335"/>
    <w:rsid w:val="00522169"/>
    <w:rsid w:val="00593134"/>
    <w:rsid w:val="005B3563"/>
    <w:rsid w:val="005D709F"/>
    <w:rsid w:val="005E1917"/>
    <w:rsid w:val="005E1D5B"/>
    <w:rsid w:val="005F2049"/>
    <w:rsid w:val="00633C78"/>
    <w:rsid w:val="00656DBE"/>
    <w:rsid w:val="006A26C0"/>
    <w:rsid w:val="006A4358"/>
    <w:rsid w:val="006B136B"/>
    <w:rsid w:val="006B5B55"/>
    <w:rsid w:val="006C47C3"/>
    <w:rsid w:val="006E1C43"/>
    <w:rsid w:val="007049AA"/>
    <w:rsid w:val="00723137"/>
    <w:rsid w:val="007436FE"/>
    <w:rsid w:val="00750283"/>
    <w:rsid w:val="00754F26"/>
    <w:rsid w:val="00757373"/>
    <w:rsid w:val="00770FA3"/>
    <w:rsid w:val="00776693"/>
    <w:rsid w:val="007C6C81"/>
    <w:rsid w:val="00803D91"/>
    <w:rsid w:val="0082426C"/>
    <w:rsid w:val="00877EC9"/>
    <w:rsid w:val="008A058A"/>
    <w:rsid w:val="008B5EAB"/>
    <w:rsid w:val="008D5887"/>
    <w:rsid w:val="009223AD"/>
    <w:rsid w:val="00961432"/>
    <w:rsid w:val="009629EE"/>
    <w:rsid w:val="009751CA"/>
    <w:rsid w:val="0098174E"/>
    <w:rsid w:val="00992379"/>
    <w:rsid w:val="009A2E23"/>
    <w:rsid w:val="009A5F5A"/>
    <w:rsid w:val="009C3085"/>
    <w:rsid w:val="009D35E2"/>
    <w:rsid w:val="009D37D6"/>
    <w:rsid w:val="009F776E"/>
    <w:rsid w:val="00A15D38"/>
    <w:rsid w:val="00A34798"/>
    <w:rsid w:val="00A75F71"/>
    <w:rsid w:val="00AA6B94"/>
    <w:rsid w:val="00AC3122"/>
    <w:rsid w:val="00AE0973"/>
    <w:rsid w:val="00AE42A6"/>
    <w:rsid w:val="00B14BD8"/>
    <w:rsid w:val="00B17839"/>
    <w:rsid w:val="00B22577"/>
    <w:rsid w:val="00B240CE"/>
    <w:rsid w:val="00B44254"/>
    <w:rsid w:val="00B67C1B"/>
    <w:rsid w:val="00B9152C"/>
    <w:rsid w:val="00B95C9D"/>
    <w:rsid w:val="00BB48B8"/>
    <w:rsid w:val="00BC0416"/>
    <w:rsid w:val="00C03A35"/>
    <w:rsid w:val="00C37130"/>
    <w:rsid w:val="00C437D6"/>
    <w:rsid w:val="00C552E0"/>
    <w:rsid w:val="00C61873"/>
    <w:rsid w:val="00CB747F"/>
    <w:rsid w:val="00CD4D2A"/>
    <w:rsid w:val="00D03E64"/>
    <w:rsid w:val="00D1556D"/>
    <w:rsid w:val="00D22FB4"/>
    <w:rsid w:val="00D2397D"/>
    <w:rsid w:val="00D50C74"/>
    <w:rsid w:val="00D537BE"/>
    <w:rsid w:val="00D6484F"/>
    <w:rsid w:val="00D65C61"/>
    <w:rsid w:val="00D867F9"/>
    <w:rsid w:val="00DA4634"/>
    <w:rsid w:val="00DC770D"/>
    <w:rsid w:val="00DD097E"/>
    <w:rsid w:val="00DD4D1B"/>
    <w:rsid w:val="00E04959"/>
    <w:rsid w:val="00E12782"/>
    <w:rsid w:val="00E15A18"/>
    <w:rsid w:val="00E81AA9"/>
    <w:rsid w:val="00EA4592"/>
    <w:rsid w:val="00EB670A"/>
    <w:rsid w:val="00ED23E1"/>
    <w:rsid w:val="00EE6687"/>
    <w:rsid w:val="00F0709F"/>
    <w:rsid w:val="00F20358"/>
    <w:rsid w:val="00F72820"/>
    <w:rsid w:val="00F85B30"/>
    <w:rsid w:val="00F9212A"/>
    <w:rsid w:val="00FB2182"/>
    <w:rsid w:val="00FD56F8"/>
    <w:rsid w:val="00FD669F"/>
    <w:rsid w:val="00FE703C"/>
    <w:rsid w:val="00FE75FE"/>
    <w:rsid w:val="00FE7AFC"/>
    <w:rsid w:val="00FF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8C9F6"/>
  <w15:docId w15:val="{F46C5FF7-4BFE-4041-B63D-CDCEE2CB7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5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jlqj4b">
    <w:name w:val="jlqj4b"/>
    <w:basedOn w:val="Fuentedeprrafopredeter"/>
    <w:rsid w:val="00124D60"/>
  </w:style>
  <w:style w:type="paragraph" w:styleId="Textodeglobo">
    <w:name w:val="Balloon Text"/>
    <w:basedOn w:val="Normal"/>
    <w:link w:val="TextodegloboCar"/>
    <w:uiPriority w:val="99"/>
    <w:semiHidden/>
    <w:unhideWhenUsed/>
    <w:rsid w:val="00B915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152C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B17839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B178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cp:lastModifiedBy>estudio beldarrain</cp:lastModifiedBy>
  <cp:revision>5</cp:revision>
  <cp:lastPrinted>2024-03-26T12:59:00Z</cp:lastPrinted>
  <dcterms:created xsi:type="dcterms:W3CDTF">2025-06-06T12:02:00Z</dcterms:created>
  <dcterms:modified xsi:type="dcterms:W3CDTF">2025-06-06T12:14:00Z</dcterms:modified>
</cp:coreProperties>
</file>